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E33" w:rsidRPr="009802A9" w:rsidRDefault="003909B4" w:rsidP="00AD6E33">
      <w:pPr>
        <w:spacing w:after="0" w:line="270" w:lineRule="atLeast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09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1\Desktop\Платные услуги 2017-2018\титульники\радуга 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тные услуги 2017-2018\титульники\радуга 1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E33" w:rsidRPr="009802A9" w:rsidRDefault="00AD6E33" w:rsidP="00AD6E33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 города Калининграда центр развития ребенка - детский сад №134</w:t>
      </w:r>
    </w:p>
    <w:p w:rsidR="00AD6E33" w:rsidRPr="009802A9" w:rsidRDefault="00AD6E33" w:rsidP="00AD6E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6E33" w:rsidRPr="009802A9" w:rsidRDefault="00AD6E33" w:rsidP="00AD6E3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Утверждаю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lastRenderedPageBreak/>
        <w:t>Заведующий МАДОУ ЦРР д/ с №134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__________ Карпенко Л.В.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" 01" сентября  2016 г.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Приказ от 01.09.2016 г.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6E33" w:rsidRPr="009802A9" w:rsidRDefault="00AD6E33" w:rsidP="00AD6E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b/>
          <w:sz w:val="36"/>
          <w:szCs w:val="36"/>
        </w:rPr>
        <w:t>ДОПОЛНИТЕЛЬНАЯ ОБЩЕРАЗВИВАЮЩАЯ ПРОГРАММА</w:t>
      </w:r>
    </w:p>
    <w:p w:rsidR="00AD6E33" w:rsidRPr="009802A9" w:rsidRDefault="00AD6E33" w:rsidP="00AD6E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художественно-эстетической</w:t>
      </w:r>
      <w:r w:rsidRPr="009802A9">
        <w:rPr>
          <w:rFonts w:ascii="Times New Roman" w:eastAsia="Calibri" w:hAnsi="Times New Roman" w:cs="Times New Roman"/>
          <w:sz w:val="28"/>
          <w:szCs w:val="28"/>
        </w:rPr>
        <w:t xml:space="preserve"> направленности</w:t>
      </w:r>
    </w:p>
    <w:p w:rsidR="00AD6E33" w:rsidRPr="009802A9" w:rsidRDefault="00AD6E33" w:rsidP="00AD6E3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02A9">
        <w:rPr>
          <w:rFonts w:ascii="Times New Roman" w:eastAsia="Calibri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Calibri" w:hAnsi="Times New Roman" w:cs="Times New Roman"/>
          <w:b/>
          <w:sz w:val="28"/>
          <w:szCs w:val="28"/>
        </w:rPr>
        <w:t>РАДУГА</w:t>
      </w:r>
      <w:r w:rsidRPr="009802A9"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p w:rsidR="00AD6E33" w:rsidRPr="009802A9" w:rsidRDefault="00AD6E33" w:rsidP="00AD6E3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E33" w:rsidRPr="009802A9" w:rsidRDefault="00AD6E33" w:rsidP="00AD6E33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E33" w:rsidRPr="009802A9" w:rsidRDefault="00AD6E33" w:rsidP="00AD6E33">
      <w:pPr>
        <w:tabs>
          <w:tab w:val="left" w:pos="8647"/>
        </w:tabs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4-5</w:t>
      </w:r>
      <w:r w:rsidRPr="009802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лет.</w:t>
      </w:r>
    </w:p>
    <w:p w:rsidR="00AD6E33" w:rsidRPr="009802A9" w:rsidRDefault="00AD6E33" w:rsidP="00AD6E33">
      <w:pPr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 год</w:t>
      </w:r>
    </w:p>
    <w:p w:rsidR="00AD6E33" w:rsidRPr="009802A9" w:rsidRDefault="00AD6E33" w:rsidP="00AD6E33">
      <w:pPr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Составитель: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Морозова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Рассмотрена и согласована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На педагогическом совете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От «30» августа 2016 г.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Протокол №1 от 30.08.2016 г.</w:t>
      </w:r>
    </w:p>
    <w:p w:rsidR="00AD6E33" w:rsidRPr="009802A9" w:rsidRDefault="00AD6E33" w:rsidP="00AD6E33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D6E33" w:rsidRPr="009802A9" w:rsidRDefault="00AD6E33" w:rsidP="00AD6E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г. Калининград</w:t>
      </w:r>
    </w:p>
    <w:p w:rsidR="00AD6E33" w:rsidRPr="009802A9" w:rsidRDefault="00AD6E33" w:rsidP="00AD6E3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2016</w:t>
      </w:r>
    </w:p>
    <w:p w:rsidR="0064506D" w:rsidRDefault="0064506D"/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Изобразительное творчество - специфическая детская активность, направленная на эстетическое освоение мира посредством изобразительного искусства. Образы детского изобразительного творчества рассматриваются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как художественные, если в них находят отражение жизненные обобщения. Художественные образы аккумулируют достижения детей в </w:t>
      </w:r>
      <w:proofErr w:type="gram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,</w:t>
      </w:r>
      <w:proofErr w:type="gram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эстетической, эмоциональной и социальной сферах. Основу художественного образа составляют « три кита»- эмоциональность, интерес, активность (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Е.А.Флерина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формирования эстетического отношения определяется в первую очередь способами восприятия мира ребенком и обусловливается особенностями его внутреннего мира- такими, как повышенная эмоциональная отзывчивость, острота видения; глубина художественных впечатлений; искренность, правдивость, яркость создаваемых образов; стремление к экспериментированию при эстетическом освоении мира.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художественного образа у дошкольников происходит на основе практического интереса в развивающей деятельности.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Художественный образ лежит в основе передаваемого детям эстетического опыта и является центральным, связующим понятием в системе эстетического воспитания. Овладение техникой понимается при этом не только как основа возникновения образа, но и средство обобщения ребенком своего представления о том или ином эстетическом объекте и способах передачи впечатления о нем в конкретном продукте (рисунке, коллаже, пластике, конструкции). </w:t>
      </w:r>
    </w:p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детей любви к прекрасному, обогащение их духовного мира, развитие эстетического восприятия, воображения, эстетического отношения к окружающей действительности, приобщение к искусству как неотъемлемой части духовной и материальной культуры. 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Обучающая</w:t>
      </w: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практических навыков работы в различных видах художественной деятельности </w:t>
      </w:r>
      <w:proofErr w:type="gram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( совершенствовать</w:t>
      </w:r>
      <w:proofErr w:type="gram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 рисования гуашью и акварелью, учить рисовать пастелью и восковыми мелками, создавать условия для самостоятельного выбора художественных инструментов и материалов, познакомить с нетрадиционными художественными техниками и др.);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систематизировать и обогащать содержание изобразительной деятельности, активизировать и расширять выбор сюжетов;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-учить передавать в рисовании, лепке образы объектов реального и фантазийного мира с натуры и по представлению, передавая форму, пропорции, существенные признаки;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-научить детей различать реальный и фантазийный мир в произведениях изобразительного искусства и декоративно - прикладного искусства;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самостоятельно определять замысел и сохранять его на протяжении всей работы;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композиционные умения, учить выделять в композиции главное - основные действующие лица, предметы;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подбирать красивые гармоничные цветосочетания, различать цветовые контрасты и нюансы;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с декоративно - прикладным искусством, научить создавать декоративные композиции;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аппликации научить разным способам создания выразительных образов </w:t>
      </w:r>
      <w:proofErr w:type="gram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( обрывание</w:t>
      </w:r>
      <w:proofErr w:type="gram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выщипывание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сминание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научить разным способам вырезания, познакомить с видами аппликации из ткани, природного материала;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-совершенствовать умение лепить из пластилина, создавать образы, объединять их в коллективную композицию; научить приемам декорирования образа;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сотрудничать при выполнении коллективных работ.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Развивающая: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творческие способности в рисовании, лепке, аппликации;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сенсорные способности восприятия, чувства цвета, ритма;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мыслительные операции : анализ, сравнение, уподобление, установления сходства и различия предметов и их частей;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декоративное творчество детей;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художественное восприятие предметов искусства, включать познанное – через искусство и ознакомление с окружающим- в собственную эстетическую и художественную деятельность;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устойчивый интерес, вкус , оценки и суждения к разнообразным предметам и явлениям природного и социального характера;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самостоятельность, инициативу.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Воспитательная</w:t>
      </w: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эмоционально - эстетических чувств и ориентации на проявление прекрасного в разнообразных предметах и явлениях природного и социального характера ( отношение к изображенным в произведениях искусства событиям и образам, выражение симпатии и антипатии, правильное отношение к доброму и злому и к другим общечеловеческим проявлениям);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стремление действовать согласованно при выполнении коллективной работы;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аккуратность, умение организовать свое рабочее место, по окончании работы приводить его в порядок.</w:t>
      </w:r>
    </w:p>
    <w:p w:rsidR="00AD6E33" w:rsidRPr="00AD6E33" w:rsidRDefault="00AD6E33" w:rsidP="00E10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Особенности организации занятий.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деятельностью в обучении является самостоятельная творческая деятельность детей 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Формы: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(рассказы о творчестве художников, рассказы о русском народном декоративно- прикладном искусстве, обсуждение сезонных изменений в природе и пр.);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-показы ( знакомство с произведениями искусства - картинами известных художников, книжной графикой; путешествия « в глубь картины»; рассматривание игрушек из глины, дерева, предметов старинного быта, вологодских кружев и пр.);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-прослушивание музыкальных произ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ведений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«Вальс цветов»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П.И.Чайковский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«Серенада весне»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Т.Смирнова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«Волшебная флейта»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В.А.Моцарт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пр.);</w:t>
      </w:r>
    </w:p>
    <w:p w:rsidR="00AD6E33" w:rsidRPr="00AD6E33" w:rsidRDefault="00E10F6B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 (</w:t>
      </w:r>
      <w:r w:rsidR="00AD6E33"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 цвет», «Чудесный круг», «Измени настроение», «Чего не стало», «Загадочная дырка» и др.);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-самостоятельная творческая деятельность: рисование, лепка, аппликация;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-коллективная работа («Веселые осьминоги», «Птицы прилетели», «Наша студия», «Елка» и пр.);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 выставкам, выставки (внутри сада, районные, городские, областные);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-КВН.</w:t>
      </w:r>
    </w:p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занятия (2 раза в неделю)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краткая беседа по теме, чтение литературного произведения, 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загадки. 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дидактическая игра, объяснение нового материала.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физкультурная пауза.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самостоятельное творчество детей.</w:t>
      </w:r>
    </w:p>
    <w:p w:rsidR="00AD6E33" w:rsidRPr="00AD6E33" w:rsidRDefault="00AD6E33" w:rsidP="00AD6E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экспресс- выставка детских работ, обсуждение.</w:t>
      </w:r>
    </w:p>
    <w:p w:rsidR="00AD6E33" w:rsidRPr="00AD6E33" w:rsidRDefault="00AD6E33" w:rsidP="00AD6E3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занятия.</w:t>
      </w:r>
    </w:p>
    <w:p w:rsidR="00AD6E33" w:rsidRDefault="00AD6E33" w:rsidP="00AD6E33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 4-5 лет – 20 мин.</w:t>
      </w: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590"/>
        <w:gridCol w:w="652"/>
        <w:gridCol w:w="2821"/>
        <w:gridCol w:w="2316"/>
        <w:gridCol w:w="2943"/>
      </w:tblGrid>
      <w:tr w:rsidR="006624DC" w:rsidRPr="006624DC" w:rsidTr="00E10F6B">
        <w:tc>
          <w:tcPr>
            <w:tcW w:w="590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занятия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Материалы для занятия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Ознакомительное занятие.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фантазия.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Радуга.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в папке. Королева Кисточка.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линий, точек.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Чудо- карандаш.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2-3 </w:t>
            </w: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рисунка.Толстые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фломастеры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шары.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Надуть шарики. Занятие по синей книге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Разукрашивание готовых контурных рисунков.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Желтая рыбка.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Заготовить контуры 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</w:t>
            </w: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гуашью.Рисование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гуашью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Неваляшка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Стихи из книги 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&lt;3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,4,5,6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&gt;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масляной пастелью.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Воздушный змей.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Разметить листы точками.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из природного материала.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Золотой подсолнух.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желтые и золотые лепестки. Сказка с Мишкой-перчаткой. Он посадил подсолнух.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предметное.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Осеннее дерево.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Картины. Игра : собираем листики по цветам.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нашем саду созрели яблоки.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Сказку придумать. Игра.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красками (</w:t>
            </w:r>
            <w:r w:rsidR="006624DC"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представлению). Гуашь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Звездное небо.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Заготовить из фольгированного картона ракеты. Стихи есть.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модульное . Акварель.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Осенние листья.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Бумажные листья клена.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Мишка косолапый.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 мишки. Игрушка Милы. Иллюстрации из папки Сказки. Большие.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Мухомор.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2 гриба.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методом тычка.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Цыпленок.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Готовые контуры.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коллажа.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Ежик.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Заготовки Ежей. Грибочки, листики и яблоки.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Гусеница в башмачках.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Образец в папке. 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перламутровыми фломастерами на темном фоне (смешанная техника).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Радужная улитка.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Акварель и восковые </w:t>
            </w: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мелки.Проверить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фломастеры.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декоративное.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Перчатки и котятки.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и оформление «перчаток» по своим ладошкам- правой и левой. Формирование графических умений. Создание орнамента.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тычком с использованием готового контура.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Гусь.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Приготовить листы с контуром.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Пальчиковое рисование.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Овечка на лугу.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технике « от пятна».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Трусишка зайка серенький.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технике «по воску».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Елочки в лесу или Снежинки.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Приготовить «сюрприз» секретную снежинку.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Клубочки для котенка.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 котят.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 зимой.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с элементами рисования. 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Дед Мороз (поздравительная открытка).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Аппликативное изображение снеговика из ватных дисков. Украшение его декоративными элементами (сочетание аппликации с ватными дисками).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декоративного новогоднего украшения.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Наша елочка.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Заготовки из фанеры.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замыслу.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гномик.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0F6B" w:rsidRPr="006624DC" w:rsidTr="00E10F6B">
        <w:tc>
          <w:tcPr>
            <w:tcW w:w="590" w:type="dxa"/>
          </w:tcPr>
          <w:p w:rsidR="00E10F6B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52" w:type="dxa"/>
            <w:hideMark/>
          </w:tcPr>
          <w:p w:rsidR="00E10F6B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E10F6B" w:rsidRPr="006624DC" w:rsidRDefault="00E10F6B" w:rsidP="00FA24A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замыслу.</w:t>
            </w:r>
          </w:p>
        </w:tc>
        <w:tc>
          <w:tcPr>
            <w:tcW w:w="2316" w:type="dxa"/>
            <w:hideMark/>
          </w:tcPr>
          <w:p w:rsidR="00E10F6B" w:rsidRPr="006624DC" w:rsidRDefault="00E10F6B" w:rsidP="00FA24A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лес.</w:t>
            </w:r>
          </w:p>
        </w:tc>
        <w:tc>
          <w:tcPr>
            <w:tcW w:w="2943" w:type="dxa"/>
            <w:hideMark/>
          </w:tcPr>
          <w:p w:rsidR="00E10F6B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 (гуашь).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Кораблик.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кораблей.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="00E10F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фантазирование 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Пчелка с ведерком.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Мелки и акварель.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представлению.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Чебурашка.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Игрушка Милы.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 использованием шаблонов (карандаши).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пони.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Фон акварельный. 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Иллюстрирование сказки.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Мышка и золотое яичко.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 краска.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тычком.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Пушистая рыжая кошка.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Контуры кошки на листах.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Зебра.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Картины.Гуашь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шаблоны.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 элементами аппликации.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Колобок.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Заготовить окошки. «Колобки» аппликация.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Рисование-аппликация.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Птичка-невеличка.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 части тела птицы.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открытки для папы.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Рубашка с галстуком.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Цветные листы с узорами из Ультрамарина.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восковыми мелками и акварелью.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Цветик-</w:t>
            </w: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большой папке. Сказка про девочку с цветиком.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ладошками.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Утята.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Сказка </w:t>
            </w: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Сутеева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открытки 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для мамы.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Верба пушистая.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Ватные шарики.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декоративное с элементами аппликации.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Чашка с блюдцем.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Заготовки чашки с блюдцем. Поиграть в чаепитие.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декоративное ( с натуры).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матрешки.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Заготовки. Матрешки Милы.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тычком.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Мимоза.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Принести живые цветы.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 использованием разных материалов.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Весенние деревья.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акварелью.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предметное.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Грузовичок.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грузовика и игрушки.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Пальчиковое рисование.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букашки.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Заготовить полянки.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готовых форм.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Пестрые рыбки ( с золотой короной).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Золотые короны из фольги.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 по тонированной бумаге.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Ветки, цветущей алычи. 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Принести ветки с цветами.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карандашами.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Нарисуем мальчика, нарисуем девочку.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Прорисовка одежды.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сухой пастелью.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Жираф ( с глазками).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игрушечные глазки.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 с элементами аппликации.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Кошка с воздушными шариками.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 большая и маленькая.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смешанной технике (восковые мелки и акварель).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Космос.Ракета</w:t>
            </w:r>
            <w:proofErr w:type="spellEnd"/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черном фоне.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пасхальной картинки.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Пасхальный заяц (сказка).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Пасхальную игрушку принести.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пасхальной открытки.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Курочка в гнезде.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Купить бумагу с узорами для яиц.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городского пейзажа.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Город, дорога, машины.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картины.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Рисуем гуашью.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Вертолет.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Фотографии. Беседа о воздушном 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транспорте.</w:t>
            </w:r>
          </w:p>
          <w:p w:rsidR="006624DC" w:rsidRPr="006624DC" w:rsidRDefault="006624DC" w:rsidP="006624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59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пчелки.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Сказка. Фотографии пчел.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смешанной технике (восковые мелки и акварель).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Салют.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Черная акварель Луч. Проверить.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«тычком».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Одуванчики.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рисовать по контуру одуванчики, закрашивать листья кончиком кисточки. Расширять знания о весенних цветах.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Веселая лягушка.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Игрушка Милы. Жизненный цикл лягушки.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акварелью по мокрой бумаге.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капли ( Букет).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Плотная акварельная бумага.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Монотипия.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Бабочка.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Заготовки карандашные.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с элементами рисования.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Курочки во дворе.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Сказка. Заготовки.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52" w:type="dxa"/>
            <w:hideMark/>
          </w:tcPr>
          <w:p w:rsidR="006624DC" w:rsidRPr="006624DC" w:rsidRDefault="00E10F6B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Черный лебедь (с блестками).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Пластилин. Шаблоны.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52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21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образцу. Гуашь.</w:t>
            </w:r>
          </w:p>
        </w:tc>
        <w:tc>
          <w:tcPr>
            <w:tcW w:w="2316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Кит.</w:t>
            </w:r>
          </w:p>
        </w:tc>
        <w:tc>
          <w:tcPr>
            <w:tcW w:w="2943" w:type="dxa"/>
            <w:hideMark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Сказка.</w:t>
            </w:r>
          </w:p>
        </w:tc>
      </w:tr>
      <w:tr w:rsidR="006624DC" w:rsidRPr="006624DC" w:rsidTr="00E10F6B">
        <w:tc>
          <w:tcPr>
            <w:tcW w:w="590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8080" w:type="dxa"/>
            <w:gridSpan w:val="3"/>
          </w:tcPr>
          <w:p w:rsidR="006624DC" w:rsidRPr="006624DC" w:rsidRDefault="006624DC" w:rsidP="006624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</w:tr>
    </w:tbl>
    <w:p w:rsidR="006624DC" w:rsidRDefault="006624DC" w:rsidP="00E10F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Pr="00AD6E33" w:rsidRDefault="006624DC" w:rsidP="00E10F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результат.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24DC" w:rsidRPr="00AD6E33" w:rsidRDefault="006624DC" w:rsidP="006624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получат знания о видах изобразительного искусства : живописи, графике, декоративно - прикладном искусстве и скульптуре.</w:t>
      </w:r>
    </w:p>
    <w:p w:rsidR="006624DC" w:rsidRPr="00AD6E33" w:rsidRDefault="006624DC" w:rsidP="006624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высказывать эстетические суждения о произведениях искусства.</w:t>
      </w:r>
    </w:p>
    <w:p w:rsidR="006624DC" w:rsidRPr="00AD6E33" w:rsidRDefault="006624DC" w:rsidP="006624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создавать индивидуальные и коллективные рисунки, декоративные предметные и сюжетные композиции на темы окружающей жизни, литературных произведений.</w:t>
      </w:r>
    </w:p>
    <w:p w:rsidR="006624DC" w:rsidRPr="00AD6E33" w:rsidRDefault="006624DC" w:rsidP="006624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будут использовать в рисовании разные материалы и способы создания изображения.</w:t>
      </w:r>
    </w:p>
    <w:p w:rsidR="006624DC" w:rsidRPr="00AD6E33" w:rsidRDefault="006624DC" w:rsidP="006624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Овладеют нетрадиционными методами рисования. </w:t>
      </w:r>
    </w:p>
    <w:p w:rsidR="006624DC" w:rsidRPr="00AD6E33" w:rsidRDefault="006624DC" w:rsidP="006624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Научаться лепить различные предметы, передавая их форму, пропорции, выполнять декоративные композиции.</w:t>
      </w:r>
    </w:p>
    <w:p w:rsidR="006624DC" w:rsidRPr="00E10F6B" w:rsidRDefault="006624DC" w:rsidP="00E10F6B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создавать изображения при помощи аппликации, используя бумагу разной фактуры и усвоенные способы вырезания и обрывания.</w:t>
      </w:r>
    </w:p>
    <w:p w:rsidR="006624DC" w:rsidRPr="006624DC" w:rsidRDefault="006624DC" w:rsidP="006624DC">
      <w:pPr>
        <w:pStyle w:val="a4"/>
        <w:jc w:val="both"/>
        <w:rPr>
          <w:sz w:val="28"/>
          <w:szCs w:val="28"/>
        </w:rPr>
      </w:pPr>
      <w:r w:rsidRPr="006624DC">
        <w:rPr>
          <w:b/>
          <w:bCs/>
          <w:sz w:val="28"/>
          <w:szCs w:val="28"/>
        </w:rPr>
        <w:t>Формы проведения итогов реализации Программы</w:t>
      </w:r>
      <w:r w:rsidRPr="006624DC">
        <w:rPr>
          <w:sz w:val="28"/>
          <w:szCs w:val="28"/>
        </w:rPr>
        <w:t>.</w:t>
      </w:r>
    </w:p>
    <w:p w:rsidR="006624DC" w:rsidRPr="006624DC" w:rsidRDefault="006624DC" w:rsidP="006624DC">
      <w:pPr>
        <w:pStyle w:val="a4"/>
        <w:jc w:val="both"/>
        <w:rPr>
          <w:sz w:val="28"/>
          <w:szCs w:val="28"/>
        </w:rPr>
      </w:pPr>
      <w:r w:rsidRPr="006624DC">
        <w:rPr>
          <w:sz w:val="28"/>
          <w:szCs w:val="28"/>
        </w:rPr>
        <w:t>Контроль за эффективностью проведению занятий ведется в ходе индивидуального подхода, систематической организации выставок внутри детского сада. Открытые занятия, как для родителей, так и сотрудников. А так же участие в конкурсах городского уровня. В конце года плановая диагностика уровня усвоения поставленных задач</w:t>
      </w:r>
      <w:r w:rsidRPr="006624DC">
        <w:rPr>
          <w:rFonts w:ascii="Verdana" w:hAnsi="Verdana"/>
          <w:color w:val="000000"/>
          <w:sz w:val="28"/>
          <w:szCs w:val="28"/>
        </w:rPr>
        <w:t>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 – ТЕХНИЧЕСКОЕ ОБЕСПЕЧЕНИЕ</w:t>
      </w:r>
    </w:p>
    <w:p w:rsidR="006624DC" w:rsidRPr="00E10F6B" w:rsidRDefault="006624DC" w:rsidP="00662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.Технические средства обучения: аудио, видеоаппаратура , ноутбук </w:t>
      </w:r>
    </w:p>
    <w:p w:rsidR="006624DC" w:rsidRPr="00E10F6B" w:rsidRDefault="006624DC" w:rsidP="00662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.Аудиовидеозаписи согласно темам деятельности</w:t>
      </w:r>
    </w:p>
    <w:p w:rsidR="006624DC" w:rsidRPr="00E10F6B" w:rsidRDefault="006624DC" w:rsidP="006624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.Оборудование </w:t>
      </w:r>
    </w:p>
    <w:p w:rsidR="006624DC" w:rsidRPr="00E10F6B" w:rsidRDefault="006624DC" w:rsidP="006624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различного формата и цвета.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Витражные краски.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краски.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Клеенки,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досточки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лепки.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Баночки для воды.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круглые и плоские разного размера.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Соленое тесто.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Стеки.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(гуашь, акварель, пастель и т.д.)</w:t>
      </w:r>
    </w:p>
    <w:p w:rsidR="006624DC" w:rsidRPr="00E10F6B" w:rsidRDefault="006624DC" w:rsidP="006624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оборудование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1. И. А. Лыкова Цветные ладошки - авторская программа М. : «Карапуз-дидактика», 2007. – 144с., 16л. вкл.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С. К.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Кожохина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в мир искусства –программа развития детей дошкольного М. : ТЦ Сфера, 2002.-192с.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Мелик-Пашаев А. Ребёнок любит рисовать: Как способствовать художественному развитию детей. - М. : Чистые пруды, 2007.-32с. : ил.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Е. П.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Арнаутова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и семья. – М. : Изд. дом «Карапуз», 2001.-264с.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5. Р. Г. Казакова Рисование с детьми дошкольного возраста: Нетрадиционные техники, планирование, конспекты занятий. – М. : ТЦ Сфера, 2005.-120с.</w:t>
      </w:r>
    </w:p>
    <w:p w:rsidR="006624DC" w:rsidRPr="00E10F6B" w:rsidRDefault="006624DC" w:rsidP="006624D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4DC" w:rsidRPr="00E10F6B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6624DC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24DC" w:rsidRDefault="003909B4" w:rsidP="003909B4">
      <w:pPr>
        <w:tabs>
          <w:tab w:val="left" w:pos="52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3909B4" w:rsidRDefault="003909B4" w:rsidP="003909B4">
      <w:pPr>
        <w:tabs>
          <w:tab w:val="left" w:pos="52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9B4" w:rsidRDefault="003909B4" w:rsidP="003909B4">
      <w:pPr>
        <w:tabs>
          <w:tab w:val="left" w:pos="52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909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1\Desktop\Платные услуги 2017-2018\титульники\Радуга 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тные услуги 2017-2018\титульники\Радуга 2 го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6B" w:rsidRPr="009802A9" w:rsidRDefault="00E10F6B" w:rsidP="00E10F6B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 города Калининграда центр развития ребенка - детский сад №134</w:t>
      </w:r>
    </w:p>
    <w:p w:rsidR="00E10F6B" w:rsidRPr="009802A9" w:rsidRDefault="00E10F6B" w:rsidP="00E10F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10F6B" w:rsidRPr="009802A9" w:rsidRDefault="00E10F6B" w:rsidP="00E10F6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Утверждаю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lastRenderedPageBreak/>
        <w:t>Заведующий МАДОУ ЦРР д/ с №134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__________ Карпенко Л.В.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" 01" сентября  2016 г.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Приказ от 01.09.2016 г.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10F6B" w:rsidRPr="009802A9" w:rsidRDefault="00E10F6B" w:rsidP="00E10F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b/>
          <w:sz w:val="36"/>
          <w:szCs w:val="36"/>
        </w:rPr>
        <w:t>ДОПОЛНИТЕЛЬНАЯ ОБЩЕРАЗВИВАЮЩАЯ ПРОГРАММА</w:t>
      </w:r>
    </w:p>
    <w:p w:rsidR="00E10F6B" w:rsidRPr="009802A9" w:rsidRDefault="00E10F6B" w:rsidP="00E10F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художественно-эстетической</w:t>
      </w:r>
      <w:r w:rsidRPr="009802A9">
        <w:rPr>
          <w:rFonts w:ascii="Times New Roman" w:eastAsia="Calibri" w:hAnsi="Times New Roman" w:cs="Times New Roman"/>
          <w:sz w:val="28"/>
          <w:szCs w:val="28"/>
        </w:rPr>
        <w:t xml:space="preserve"> направленности</w:t>
      </w:r>
    </w:p>
    <w:p w:rsidR="00E10F6B" w:rsidRPr="009802A9" w:rsidRDefault="00E10F6B" w:rsidP="00E10F6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02A9">
        <w:rPr>
          <w:rFonts w:ascii="Times New Roman" w:eastAsia="Calibri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Calibri" w:hAnsi="Times New Roman" w:cs="Times New Roman"/>
          <w:b/>
          <w:sz w:val="28"/>
          <w:szCs w:val="28"/>
        </w:rPr>
        <w:t>РАДУГА</w:t>
      </w:r>
      <w:r w:rsidRPr="009802A9"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p w:rsidR="00E10F6B" w:rsidRPr="009802A9" w:rsidRDefault="00E10F6B" w:rsidP="00E10F6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0F6B" w:rsidRPr="009802A9" w:rsidRDefault="00E10F6B" w:rsidP="00E10F6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0F6B" w:rsidRPr="009802A9" w:rsidRDefault="00E10F6B" w:rsidP="00E10F6B">
      <w:pPr>
        <w:tabs>
          <w:tab w:val="left" w:pos="8647"/>
        </w:tabs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5-6</w:t>
      </w:r>
      <w:r w:rsidRPr="009802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лет.</w:t>
      </w:r>
    </w:p>
    <w:p w:rsidR="00E10F6B" w:rsidRPr="009802A9" w:rsidRDefault="00E10F6B" w:rsidP="00E10F6B">
      <w:pPr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 год</w:t>
      </w:r>
    </w:p>
    <w:p w:rsidR="00E10F6B" w:rsidRPr="009802A9" w:rsidRDefault="00E10F6B" w:rsidP="00E10F6B">
      <w:pPr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Составитель: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Морозова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Рассмотрена и согласована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На педагогическом совете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От «30» августа 2016 г.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Протокол №1 от 30.08.2016 г.</w:t>
      </w:r>
    </w:p>
    <w:p w:rsidR="00E10F6B" w:rsidRPr="009802A9" w:rsidRDefault="00E10F6B" w:rsidP="00E10F6B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10F6B" w:rsidRPr="009802A9" w:rsidRDefault="00E10F6B" w:rsidP="00E10F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г. Калининград</w:t>
      </w:r>
    </w:p>
    <w:p w:rsidR="00E10F6B" w:rsidRPr="009802A9" w:rsidRDefault="00E10F6B" w:rsidP="00E10F6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2016</w:t>
      </w:r>
    </w:p>
    <w:p w:rsidR="00E10F6B" w:rsidRDefault="00E10F6B" w:rsidP="00E10F6B"/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Изобразительное творчество - специфическая детская активность, направленная на эстетическое освоение мира посредством изобразительного искусства. Образы детского изобразительного творчества рассматриваются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художественные, если в них находят отражение жизненные обобщения. Художественные образы аккумулируют достижения детей в познавательной , эстетической, эмоциональной и социальной сферах. Основу худо</w:t>
      </w:r>
      <w:r w:rsid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жественного образа составляют «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кита»- эмоциональность, интерес, активность (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Е.А.Флерина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формирования эстетического отношения определяется в первую очередь способами восприятия мира ребенком и обусловливается особенностями его внутреннего мира- такими, как повышенная эмоциональная отзывчивость, острота видения; глубина художественных впечатлений; искренность, правдивость, яркость создаваемых образов; стремление к экспериментированию при эстетическом освоении мира.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художественного образа у дошкольников происходит на основе практического интереса в развивающей деятельности.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Художественный образ лежит в основе передаваемого детям эстетического опыта и является центральным, связующим понятием в системе эстетического воспитания. Овладение техникой понимается при этом не только как основа возникновения образа, но и средство обобщения ребенком своего представления о том или ином эстетическом объекте и способах передачи впечатления о нем в конкретном продукте (рисунке, коллаже, пластике, конструкции). </w:t>
      </w:r>
    </w:p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детей любви к прекрасному, обогащение их духовного мира, развитие эстетического восприятия, воображения, эстетического отношения к окружающей действительности, приобщение к искусству как неотъемлемой части духовной и материальной культуры. 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Обучающая</w:t>
      </w: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практических навыков работы в различных видах художественной деятельности ( совершенствовать технику рисования гуашью и акварелью, учить рисовать пастелью и восковыми мелками, создавать условия для самостоятельного выбора художественных инструментов и материалов, познакомить с нетрадиционными художественными техниками и др.);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систематизировать и обогащать содержание изобразительной деятельности, активизировать и расширять выбор сюжетов;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-учить передавать в рисовании, лепке образы объектов реального и фантазийного мира с натуры и по представлению, передавая форму, пропорции, существенные признаки;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-научить детей различать реальный и фантазийный мир в произведениях изобразительного искусства и декоративно - прикладного искусства;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самостоятельно определять замысел и сохранять его на протяжении всей работы;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композиционные умения, учить выделять в композиции главное - основные действующие лица, предметы;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подбирать красивые гармоничные цветосочетания, различать цветовые контрасты и нюансы;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с декоративно - прикладным искусством, научить создавать декоративные композиции;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аппликации научить разным способам создания выразительных образов ( обрывание,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выщипывание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сминание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научить разным способам вырезания, познакомить с видами аппликации из ткани, природного материала;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-совершенствовать умение лепить из пластилина, создавать образы, объединять их в коллективную композицию; научить приемам декорирования образа;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сотрудничать при выполнении коллективных работ.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Развивающая: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творческие способности в рисовании, лепке, аппликации;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сенсорные способности восприятия, чувства цвета, ритма;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мыслительные операции : анализ, сравнение, уподобление, установления сходства и различия предметов и их частей;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декоративное творчество детей;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художественное восприятие предметов искусства, включать познанное – через искусство и ознакомление с окружающим- в собственную эстетическую и художественную деятельность;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устойчивый интерес, вкус , оценки и суждения к разнообразным предметам и явлениям природного и социального характера;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самостоятельность, инициативу.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Воспитательная</w:t>
      </w: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эмоционально - эстетических чувств и ориентации на проявление прекрасного в разнообразных предметах и явлениях приро</w:t>
      </w:r>
      <w:r w:rsid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и социального характера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изображенным в произведениях искусства событиям и образам, выражение симпатии и антипатии, правильное отношение к доброму и злому и к другим общечеловеческим проявлениям);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стремление действовать согласованно при выполнении коллективной работы;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аккуратность, умение организовать свое рабочее место, по окончании работы приводить его в порядок.</w:t>
      </w:r>
    </w:p>
    <w:p w:rsidR="00E10F6B" w:rsidRPr="00AD6E33" w:rsidRDefault="00E10F6B" w:rsidP="00E10F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Особенности организации занятий.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деятельностью в обучении является самостоятельная творческая деятельность детей 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Формы: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(рассказы о творчестве художников, рассказы о русском народном декоративно</w:t>
      </w:r>
      <w:r w:rsid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прикладном искусстве, обсуждение сезонных изменений в природе и пр.);</w:t>
      </w:r>
    </w:p>
    <w:p w:rsidR="00E10F6B" w:rsidRPr="00AD6E33" w:rsidRDefault="00356592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-показы (</w:t>
      </w:r>
      <w:r w:rsidR="00E10F6B"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произведениями искусства - картинами известных художников,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книжной графикой; путешествия «</w:t>
      </w:r>
      <w:r w:rsidR="00E10F6B"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глубь картины»; рассматривание игрушек из глины, дерева, предметов старинного быта, вологодских кружев и пр.);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-прослушивание музыкальных произ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ведений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«Вальс цветов»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П.И.Чайковский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«Серенада весне»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Т.Смирнова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«Волшебная флейта»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В.А.Моцарт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 цвет», «Чудесный круг», «Измени настроение», «Чего не стало», «Загадочная дырка» и др.);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-самостоятельная творческая деятельность: рисование, лепка, аппликация;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-коллективная работа («Веселые осьминоги», «Птицы прилетели», «Наша студия», «Елка» и пр.);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 выставкам, выставки (внутри сада, районные, городские, областные);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-КВН.</w:t>
      </w:r>
    </w:p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занятия (2 раза в неделю)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краткая беседа по теме, чтение литературного произведения, 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загадки. 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дидактическая игра, объяснение нового материала.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физкультурная пауза.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самостоятельное творчество детей.</w:t>
      </w:r>
    </w:p>
    <w:p w:rsidR="00E10F6B" w:rsidRPr="00AD6E33" w:rsidRDefault="00E10F6B" w:rsidP="00E10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экспресс</w:t>
      </w:r>
      <w:r w:rsid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детских работ, обсуждение.</w:t>
      </w:r>
    </w:p>
    <w:p w:rsidR="00E10F6B" w:rsidRPr="00AD6E33" w:rsidRDefault="00E10F6B" w:rsidP="00E10F6B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занятия.</w:t>
      </w:r>
    </w:p>
    <w:p w:rsidR="00E10F6B" w:rsidRDefault="00E10F6B" w:rsidP="00E10F6B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</w:t>
      </w:r>
      <w:r w:rsid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 5-6 лет – 25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</w:t>
      </w:r>
    </w:p>
    <w:p w:rsidR="00E10F6B" w:rsidRDefault="00E10F6B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6592" w:rsidRDefault="00356592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6E33" w:rsidRPr="00AD6E33" w:rsidRDefault="00AD6E33" w:rsidP="00AD6E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4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661"/>
        <w:gridCol w:w="3308"/>
        <w:gridCol w:w="1701"/>
        <w:gridCol w:w="3828"/>
      </w:tblGrid>
      <w:tr w:rsidR="00AD6E33" w:rsidRPr="006624DC" w:rsidTr="00AD6E33">
        <w:tc>
          <w:tcPr>
            <w:tcW w:w="709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занятия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Материалы для занятий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замыслу (акварель).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Палитра художника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Ксерокопии палитр и картинки фруктов с загадками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смешанной технике (восковые мелки, гуашь).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 природы.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в папке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 силуэтная с элементами рисования,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Осенний куст.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Тонированный фон. Коричневая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бумага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экспериментирование.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Чудеса цвета.</w:t>
            </w:r>
          </w:p>
          <w:p w:rsidR="00AD6E33" w:rsidRPr="00AD6E33" w:rsidRDefault="00AD6E33" w:rsidP="00AD6E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шары.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смешения трех красок - красной, желтой , синей для получения новых цветов. Смешиваем белый с синим,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красным,черным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оранжевым. Картинка Воздушные шары в большой папке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по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цветоведению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(монотипия).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Листопад.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Научить детей выделять цвет как средство выразительности, понимать настроение картины.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Графический рисунок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фломастеры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,</w:t>
            </w: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карандаши)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 в городе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Обрывная аппликация.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детей работать в технике обрывной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аппликации.Развивать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воображение.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в смешанной технике,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Космос.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техникой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набрызга,черный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фон. Контур витражный и гуашь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Рисование- экспериментирование.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Превращение слона.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Ксерокопии слона. Понятие ЦВЕТОВОЙ ОТТЕНОК. Картинки в папке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коллажа.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слона.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Заготовки слонов из цветной бумаги. Сказка из бумажных фигурок в папке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Веселый жираф.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Готовый силуэт головы на тонированной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бумаге.Фото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жирафов в папке животные. Рисунок Милы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Черепаха.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Трафареты. Цветная бумага. Сказка про черепаху. Фото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черепах.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«тычком».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Ежата на поляне.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Игрушка Еж . Фото ежей.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с элементами рисования.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Поющие коты.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3-х котов. Беседа о том, как разговаривают коты.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Цветоведение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Холодное и теплое королевство.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Милы. Цветовой круг. Кружки цветные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Декоративное рисование (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аплликация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рисование).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Жар- птица.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Декоративное оформление заготовки Жар- птицы (кругами, пятнами, точками, штрихами) . Заготовки перьев. Шаблоны тела. Короны. Иллюстрации Сказки- большие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Оригами и аппликация.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Лягушонок в луже.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 фон. Зеленая и голубая бумага. Золотые и серебряные фломастеры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сухой пастелью (черный, синий фон) 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Осенний дождь. 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предметное. Карандаши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аисты.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аистов. Сказку придумать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Рисование- экспериментирование (акварель и фломастеры). 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Птички с кудрявыми хвостиками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просушки игра с мячиком.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гуашью 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Гепард.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про гепарда, который искал свою маму. Фото крупных кошачьих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Самолет над городом.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Ксерокопии самолета. Заготовки домов из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бумаги. Вата. Фото самолетов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технике «по воску».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Снежный лес.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с изображением снежного леса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коллажа.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Гномик в лесу.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Ветки лиственницы. Заготовки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гномов.Вата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Металлизированные фломастеры. Игрушка гном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Елочка нарядная.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елка. Модели елок из дома. Картины с изображением елок. Подготовить стих или сказку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Конструирование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новогодних игрушек.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Ангел.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Заготовки формата А3.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Золотая фольга-картон. Золотая и бронзовая краска. Серебряные фломастеры.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Степлер</w:t>
            </w:r>
            <w:proofErr w:type="spellEnd"/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замыслу ( с использованием клея и блесток).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Новогодний праздник.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Зверушки у елки. Фломастеры.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зимнего пейзажа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береза под моим окном...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Тонированные сиреневые листы.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фломастерами иллюстрации к сказке.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Пингвиненок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Лоло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льдине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пингвинов в папке. Сказка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экспериментирование (гуашь).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 лес.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Палитра. Создание пастельных оттенков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Обрывная аппликация.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Эскимос около юрты.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в большой папке с рисунками. Серебряные ручки для снежинок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технике «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граттаж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рождественскую ночь.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новой техникой рисования (процарапывание воскового слоя, покрытого сверху краской). Мыльный раствор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Печка с рыжим котом.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с изображением русской избы.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сухой пастелью.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про ежика.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Файлы.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поросенка.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Игрушка Милы. Иллюстрация в папке Сказки.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сказочного персонажа по представлению.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Бабка-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ежка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костяная ножка.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 Баба-Яга. Книга в стихах про Бабу-Ягу.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иллюстрации к сказке.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Олень «Золотые рога».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Иллюстрации Серебряное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копытцо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Рисунок Милы. Золотая краска.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 Фломастеры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Подъемный кран.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Книга о машинах. Подготовить большой рисунок.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акварелью по мокрому.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цветы.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детей с жанром живописи- натюрморт. Продолжить обучение работе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акварелью.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Риование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фломастерами используя контур ладони.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Петушок из ладошки.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 Петух.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Рисунок и аппликация.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Овечки.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овечьей шубы из ватных шариков. Игрушки Милы- овечки. Вата. Клей канцелярский.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витражного украшения.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Подарок маме.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Изображения сказочных цветов. Пленка прозрачная.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пейзажа контрастными цветами.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Розовый пейзаж.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на тему пейзаж.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масляной пастелью.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Закат солнца.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закатов.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Хохломская роспись.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Кувшин.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Хохломская посуда. Полоски с узорами. Тренировочные полоски.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Коллективная работа.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Осьминоги.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осьминогов большое.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по представлению.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Дворняжка- кто это?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Картины с изображением собак большие.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Чебурашка.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Игрушка Милы</w:t>
            </w:r>
          </w:p>
          <w:p w:rsidR="00AD6E33" w:rsidRPr="00AD6E33" w:rsidRDefault="00AD6E33" w:rsidP="00AD6E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6E33" w:rsidRPr="00AD6E33" w:rsidRDefault="00AD6E33" w:rsidP="00AD6E3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сухой пастелью.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Царь зверей.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фото. Сказка.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фломастерами, мелками и аппликация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 на дереве.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 .Гуашь.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Дельфины на закате.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о дельфинах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Пластилинография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Космос.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Проверить запасы пластилина. Перламутровый пластилин. Влажные салфетки 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Роспись пасхального яйца.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Золотое яичко.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Заготовка. Ленточки и перышки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и аппликация.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Аист в гнезде.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про жизнь аистов. Рисунок на А3.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Каракулеграфия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домашних зверей.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Угадывание и </w:t>
            </w:r>
            <w:proofErr w:type="spellStart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дорисовывание</w:t>
            </w:r>
            <w:proofErr w:type="spellEnd"/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 животных. Развитие фантазии и воображения.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с использованием разнообразных </w:t>
            </w: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материалов.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Божья коровка.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Купить одноразовые картонные тарелки.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в смешанной технике.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Салют над городом.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Черная акварель Луч. Подготовить фото салютов.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сюжетное.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Кошки и мышки.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 разных пород кошек. Игрушка мышка.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сухой пастелью.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Зверек из пятна.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предметное.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 у Мухи-Цокотухи.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Книга о превращениях бабочки.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Рисунки из ладошки. Аппликация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Дракон о пяти головах.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Сделать фото мультяшных драконов.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фантазия с элементами аппликации.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пахнет лето?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8 баночек для запахов. Образцы предметов для запахов.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настенного украшения.</w:t>
            </w:r>
          </w:p>
        </w:tc>
        <w:tc>
          <w:tcPr>
            <w:tcW w:w="170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Воздушный змей.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Формат А3, много ярких ленточек.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смешанной технике.</w:t>
            </w:r>
          </w:p>
        </w:tc>
        <w:tc>
          <w:tcPr>
            <w:tcW w:w="1701" w:type="dxa"/>
            <w:hideMark/>
          </w:tcPr>
          <w:p w:rsidR="00AD6E33" w:rsidRPr="00AD6E33" w:rsidRDefault="00356592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Птичка в облаках (жаворонок</w:t>
            </w:r>
            <w:r w:rsidR="00AD6E33" w:rsidRPr="00AD6E3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828" w:type="dxa"/>
            <w:hideMark/>
          </w:tcPr>
          <w:p w:rsidR="00AD6E33" w:rsidRPr="00AD6E33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6E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в виде аппликации с ленточками, бантиками по образцу Милы.</w:t>
            </w:r>
          </w:p>
        </w:tc>
      </w:tr>
      <w:tr w:rsidR="00AD6E33" w:rsidRPr="006624DC" w:rsidTr="00AD6E33">
        <w:tc>
          <w:tcPr>
            <w:tcW w:w="709" w:type="dxa"/>
          </w:tcPr>
          <w:p w:rsidR="00AD6E33" w:rsidRPr="006624DC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1" w:type="dxa"/>
          </w:tcPr>
          <w:p w:rsidR="00AD6E33" w:rsidRPr="006624DC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96</w:t>
            </w:r>
          </w:p>
        </w:tc>
        <w:tc>
          <w:tcPr>
            <w:tcW w:w="3308" w:type="dxa"/>
          </w:tcPr>
          <w:p w:rsidR="00AD6E33" w:rsidRPr="006624DC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24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01" w:type="dxa"/>
          </w:tcPr>
          <w:p w:rsidR="00AD6E33" w:rsidRPr="006624DC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AD6E33" w:rsidRPr="006624DC" w:rsidRDefault="00AD6E33" w:rsidP="00AD6E3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56592" w:rsidRPr="00AD6E33" w:rsidRDefault="00356592" w:rsidP="003565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результат.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6592" w:rsidRPr="00AD6E33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получат знания о видах изобразительного искусства : живописи, графике, декоративно - прикладном искусстве и скульптуре.</w:t>
      </w:r>
    </w:p>
    <w:p w:rsidR="00356592" w:rsidRPr="00AD6E33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высказывать эстетические суждения о произведениях искусства.</w:t>
      </w:r>
    </w:p>
    <w:p w:rsidR="00356592" w:rsidRPr="00AD6E33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создавать индивидуальные и коллективные рисунки, декоративные предметные и сюжетные композиции на темы окружающей жизни, литературных произведений.</w:t>
      </w:r>
    </w:p>
    <w:p w:rsidR="00356592" w:rsidRPr="00AD6E33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будут использовать в рисовании разные материалы и способы создания изображения.</w:t>
      </w:r>
    </w:p>
    <w:p w:rsidR="00356592" w:rsidRPr="00AD6E33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Овладеют нетрадиционными методами рисования. </w:t>
      </w:r>
    </w:p>
    <w:p w:rsidR="00356592" w:rsidRPr="00AD6E33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Научаться лепить различные предметы, передавая их форму, пропорции, выполнять декоративные композиции.</w:t>
      </w:r>
    </w:p>
    <w:p w:rsidR="00356592" w:rsidRPr="00E10F6B" w:rsidRDefault="00356592" w:rsidP="00356592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создавать изображения при помощи аппликации, используя бумагу разной фактуры и усвоенные способы вырезания и обрывания.</w:t>
      </w:r>
    </w:p>
    <w:p w:rsidR="00356592" w:rsidRPr="006624DC" w:rsidRDefault="00356592" w:rsidP="00356592">
      <w:pPr>
        <w:pStyle w:val="a4"/>
        <w:jc w:val="both"/>
        <w:rPr>
          <w:sz w:val="28"/>
          <w:szCs w:val="28"/>
        </w:rPr>
      </w:pPr>
      <w:r w:rsidRPr="006624DC">
        <w:rPr>
          <w:b/>
          <w:bCs/>
          <w:sz w:val="28"/>
          <w:szCs w:val="28"/>
        </w:rPr>
        <w:t>Формы проведения итогов реализации Программы</w:t>
      </w:r>
      <w:r w:rsidRPr="006624DC">
        <w:rPr>
          <w:sz w:val="28"/>
          <w:szCs w:val="28"/>
        </w:rPr>
        <w:t>.</w:t>
      </w:r>
    </w:p>
    <w:p w:rsidR="00356592" w:rsidRPr="006624DC" w:rsidRDefault="00356592" w:rsidP="00356592">
      <w:pPr>
        <w:pStyle w:val="a4"/>
        <w:jc w:val="both"/>
        <w:rPr>
          <w:sz w:val="28"/>
          <w:szCs w:val="28"/>
        </w:rPr>
      </w:pPr>
      <w:r w:rsidRPr="006624DC">
        <w:rPr>
          <w:sz w:val="28"/>
          <w:szCs w:val="28"/>
        </w:rPr>
        <w:t xml:space="preserve">Контроль за эффективностью проведению занятий ведется в ходе индивидуального подхода, систематической организации выставок внутри детского сада. Открытые занятия, как для родителей, так и сотрудников. А </w:t>
      </w:r>
      <w:r w:rsidRPr="006624DC">
        <w:rPr>
          <w:sz w:val="28"/>
          <w:szCs w:val="28"/>
        </w:rPr>
        <w:lastRenderedPageBreak/>
        <w:t>так же участие в конкурсах городского уровня. В конце года плановая диагностика уровня усвоения поставленных задач</w:t>
      </w:r>
      <w:r w:rsidRPr="006624DC">
        <w:rPr>
          <w:rFonts w:ascii="Verdana" w:hAnsi="Verdana"/>
          <w:color w:val="000000"/>
          <w:sz w:val="28"/>
          <w:szCs w:val="28"/>
        </w:rPr>
        <w:t>.</w:t>
      </w:r>
    </w:p>
    <w:p w:rsidR="00356592" w:rsidRPr="00E10F6B" w:rsidRDefault="00356592" w:rsidP="00356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 – ТЕХНИЧЕСКОЕ ОБЕСПЕЧЕНИЕ</w:t>
      </w:r>
    </w:p>
    <w:p w:rsidR="00356592" w:rsidRPr="00E10F6B" w:rsidRDefault="00356592" w:rsidP="00356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.Технические средства обучения: аудио, видеоаппаратура , ноутбук </w:t>
      </w:r>
    </w:p>
    <w:p w:rsidR="00356592" w:rsidRPr="00E10F6B" w:rsidRDefault="00356592" w:rsidP="00356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.Аудиовидеозаписи согласно темам деятельности</w:t>
      </w:r>
    </w:p>
    <w:p w:rsidR="00356592" w:rsidRPr="00E10F6B" w:rsidRDefault="00356592" w:rsidP="00356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.Оборудование </w:t>
      </w:r>
    </w:p>
    <w:p w:rsidR="00356592" w:rsidRPr="00E10F6B" w:rsidRDefault="00356592" w:rsidP="0035659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различного формата и цвета.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Витражные краски.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краски.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Клеенки,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досточки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лепки.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Баночки для воды.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круглые и плоские разного размера.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Соленое тесто.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Стеки.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(гуашь, акварель, пастель и т.д.)</w:t>
      </w:r>
    </w:p>
    <w:p w:rsidR="00356592" w:rsidRPr="00E10F6B" w:rsidRDefault="00356592" w:rsidP="0035659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оборудование</w:t>
      </w:r>
    </w:p>
    <w:p w:rsidR="00356592" w:rsidRPr="00E10F6B" w:rsidRDefault="00356592" w:rsidP="00356592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356592" w:rsidRDefault="00356592" w:rsidP="00356592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И.А. Лыкова Изобразительное творчество в детском саду (занятия в изостудии)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«Карапуз», 2009. – 191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356592" w:rsidRPr="00356592" w:rsidRDefault="00356592" w:rsidP="00356592">
      <w:pPr>
        <w:pStyle w:val="a7"/>
        <w:spacing w:before="100" w:beforeAutospacing="1" w:after="100" w:afterAutospacing="1" w:line="240" w:lineRule="auto"/>
        <w:ind w:left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6592" w:rsidRPr="00356592" w:rsidRDefault="00356592" w:rsidP="00356592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И.А. Лыкова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и занятия  М.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«Карапуз», 2009. – 140 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с., </w:t>
      </w:r>
    </w:p>
    <w:p w:rsidR="00356592" w:rsidRDefault="00356592" w:rsidP="00356592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И. А. Лыкова Цветные ладошки - авторская программа М. :«Кар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апуз-дидактика», 2007. – 144с.</w:t>
      </w:r>
    </w:p>
    <w:p w:rsidR="00356592" w:rsidRDefault="00356592" w:rsidP="00356592">
      <w:pPr>
        <w:pStyle w:val="a7"/>
        <w:spacing w:before="100" w:beforeAutospacing="1" w:after="100" w:afterAutospacing="1" w:line="240" w:lineRule="auto"/>
        <w:ind w:left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592" w:rsidRPr="00356592" w:rsidRDefault="00356592" w:rsidP="00356592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детей старшего дошкольного возраста с русским народным декоративно-прикладным искусством М.: «Скрипторий», 2007. -127 с.</w:t>
      </w:r>
    </w:p>
    <w:p w:rsidR="00356592" w:rsidRPr="00E10F6B" w:rsidRDefault="00356592" w:rsidP="00356592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К.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Кожохина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в мир искусства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 развития детей дошкольного М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ТЦ Сфера, 2002.-192с.</w:t>
      </w:r>
    </w:p>
    <w:p w:rsidR="00356592" w:rsidRPr="00E10F6B" w:rsidRDefault="00356592" w:rsidP="00356592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Мелик-Пашаев А. Ребёнок любит рисовать: Как способствовать художественному развитию детей. - 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Чистые пруды, 2007.-32с. </w:t>
      </w:r>
    </w:p>
    <w:p w:rsidR="00356592" w:rsidRPr="00E10F6B" w:rsidRDefault="00356592" w:rsidP="00356592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Е. П.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Арнаутова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и семья. – М. : Изд. дом «Карапуз», 2001.-264с.</w:t>
      </w:r>
    </w:p>
    <w:p w:rsidR="00356592" w:rsidRPr="00E10F6B" w:rsidRDefault="00356592" w:rsidP="00356592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. Р. Г. Казакова Рисование с детьми дошкольного возраста: Нетрадиционные техники, планирование, конспекты занятий. – М. : ТЦ Сфера, 2005.-120с.</w:t>
      </w:r>
    </w:p>
    <w:p w:rsidR="00AD6E33" w:rsidRDefault="00AD6E33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29A3" w:rsidRDefault="008129A3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29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1\Desktop\Платные услуги 2017-2018\титульники\радуга 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тные услуги 2017-2018\титульники\радуга 3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09B4" w:rsidRDefault="003909B4" w:rsidP="00FA24AE">
      <w:pPr>
        <w:spacing w:after="0" w:line="27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24AE" w:rsidRPr="009802A9" w:rsidRDefault="00FA24AE" w:rsidP="00FA24A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муниципальное автономное дошкольное образовательное учреждение города Калининграда центр развития ребенка - детский сад №134</w:t>
      </w:r>
    </w:p>
    <w:p w:rsidR="00FA24AE" w:rsidRPr="009802A9" w:rsidRDefault="00FA24AE" w:rsidP="00FA24A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A24AE" w:rsidRPr="009802A9" w:rsidRDefault="00FA24AE" w:rsidP="00FA24A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Утверждаю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Заведующий МАДОУ ЦРР д/ с №134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__________ Карпенко Л.В.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" 01" сентября  2016 г.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Приказ от 01.09.2016 г.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A24AE" w:rsidRPr="009802A9" w:rsidRDefault="00FA24AE" w:rsidP="00FA24A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b/>
          <w:sz w:val="36"/>
          <w:szCs w:val="36"/>
        </w:rPr>
        <w:t>ДОПОЛНИТЕЛЬНАЯ ОБЩЕРАЗВИВАЮЩАЯ ПРОГРАММА</w:t>
      </w:r>
    </w:p>
    <w:p w:rsidR="00FA24AE" w:rsidRPr="009802A9" w:rsidRDefault="00FA24AE" w:rsidP="00FA24A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художественно-эстетической</w:t>
      </w:r>
      <w:r w:rsidRPr="009802A9">
        <w:rPr>
          <w:rFonts w:ascii="Times New Roman" w:eastAsia="Calibri" w:hAnsi="Times New Roman" w:cs="Times New Roman"/>
          <w:sz w:val="28"/>
          <w:szCs w:val="28"/>
        </w:rPr>
        <w:t xml:space="preserve"> направленности</w:t>
      </w:r>
    </w:p>
    <w:p w:rsidR="00FA24AE" w:rsidRPr="009802A9" w:rsidRDefault="00FA24AE" w:rsidP="00FA24A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02A9">
        <w:rPr>
          <w:rFonts w:ascii="Times New Roman" w:eastAsia="Calibri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Calibri" w:hAnsi="Times New Roman" w:cs="Times New Roman"/>
          <w:b/>
          <w:sz w:val="28"/>
          <w:szCs w:val="28"/>
        </w:rPr>
        <w:t>РАДУГА</w:t>
      </w:r>
      <w:r w:rsidRPr="009802A9">
        <w:rPr>
          <w:rFonts w:ascii="Times New Roman" w:eastAsia="Calibri" w:hAnsi="Times New Roman" w:cs="Times New Roman"/>
          <w:b/>
          <w:sz w:val="28"/>
          <w:szCs w:val="28"/>
        </w:rPr>
        <w:t>"</w:t>
      </w:r>
    </w:p>
    <w:p w:rsidR="00FA24AE" w:rsidRPr="009802A9" w:rsidRDefault="00FA24AE" w:rsidP="00FA24A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24AE" w:rsidRPr="009802A9" w:rsidRDefault="00FA24AE" w:rsidP="00FA24A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24AE" w:rsidRPr="009802A9" w:rsidRDefault="00FA24AE" w:rsidP="00FA24AE">
      <w:pPr>
        <w:tabs>
          <w:tab w:val="left" w:pos="8647"/>
        </w:tabs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детей: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6-7</w:t>
      </w:r>
      <w:r w:rsidRPr="009802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лет.</w:t>
      </w:r>
    </w:p>
    <w:p w:rsidR="00FA24AE" w:rsidRPr="009802A9" w:rsidRDefault="00FA24AE" w:rsidP="00FA24AE">
      <w:pPr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1 год</w:t>
      </w:r>
    </w:p>
    <w:p w:rsidR="00FA24AE" w:rsidRPr="009802A9" w:rsidRDefault="00FA24AE" w:rsidP="00FA24AE">
      <w:pPr>
        <w:spacing w:after="0" w:line="270" w:lineRule="atLeast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02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Составитель: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Морозова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Рассмотрена и согласована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На педагогическом совете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От «30» августа 2016 г.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Протокол №1 от 30.08.2016 г.</w:t>
      </w:r>
    </w:p>
    <w:p w:rsidR="00FA24AE" w:rsidRPr="009802A9" w:rsidRDefault="00FA24AE" w:rsidP="00FA24A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A24AE" w:rsidRPr="009802A9" w:rsidRDefault="00FA24AE" w:rsidP="00FA24A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г. Калининград</w:t>
      </w:r>
    </w:p>
    <w:p w:rsidR="00FA24AE" w:rsidRPr="009802A9" w:rsidRDefault="00FA24AE" w:rsidP="00FA24A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02A9">
        <w:rPr>
          <w:rFonts w:ascii="Times New Roman" w:eastAsia="Calibri" w:hAnsi="Times New Roman" w:cs="Times New Roman"/>
          <w:sz w:val="28"/>
          <w:szCs w:val="28"/>
        </w:rPr>
        <w:t>2016</w:t>
      </w:r>
    </w:p>
    <w:p w:rsidR="00FA24AE" w:rsidRDefault="00FA24AE" w:rsidP="00FA24AE"/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Изобразительное творчество - специфическая детская активность, направленная на эстетическое освоение мира посредством изобразительного искусства. Образы детского изобразительного творчества рассматриваются как художественные, если в них находят отражение жизненные обобщения. Художественные образы аккумулируют достижения детей в </w:t>
      </w:r>
      <w:proofErr w:type="gram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,</w:t>
      </w:r>
      <w:proofErr w:type="gram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эстетической, эмоциональной и социальной сферах. Основу худо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жественного образа составляют «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кита»- эмоциональность, интерес, активность (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Е.А.Флерина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формирования эстетического отношения определяется в первую очередь способами восприятия мира ребенком и обусловливается особенностями его внутреннего мира- такими, как повышенная эмоциональная отзывчивость, острота видения; глубина художественных впечатлений; искренность, правдивость, яркость создаваемых образов; стремление к экспериментированию при эстетическом освоении мира.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художественного образа у дошкольников происходит на основе практического интереса в развивающей деятельности.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Художественный образ лежит в основе передаваемого детям эстетического опыта и является центральным, связующим понятием в системе эстетического воспитания. Овладение техникой понимается при этом не только как основа возникновения образа, но и средство обобщения ребенком своего представления о том или ином эстетическом объекте и способах передачи впечатления о нем в конкретном продукте (рисунке, коллаже, пластике, конструкции). </w:t>
      </w:r>
    </w:p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 детей любви к прекрасному, обогащение их духовного мира, развитие эстетического восприятия, воображения, эстетического отношения к окружающей действительности, приобщение к искусству как неотъемлемой части духовной и материальной культуры. 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Обучающая</w:t>
      </w: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практических навыков работы в различных видах художественной деятельности </w:t>
      </w:r>
      <w:proofErr w:type="gram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( совершенствовать</w:t>
      </w:r>
      <w:proofErr w:type="gram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 рисования гуашью и акварелью, учить рисовать пастелью и восковыми мелками, создавать условия для самостоятельного выбора художественных инструментов и материалов, познакомить с нетрадиционными художественными техниками и др.);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систематизировать и обогащать содержание изобразительной деятельности, активизировать и расширять выбор сюжетов;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передавать в рисовании, лепке образы объектов реального и фантазийного мира с натуры и по представлению, передавая форму, пропорции, существенные признаки;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-научить детей различать реальный и фантазийный мир в произведениях изобразительного искусства и декоративно - прикладного искусства;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самостоятельно определять замысел и сохранять его на протяжении всей работы;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композиционные умения, учить выделять в композиции главное - основные действующие лица, предметы;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подбирать красивые гармоничные цветосочетания, различать цветовые контрасты и нюансы;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с декоративно - прикладным искусством, научить создавать декоративные композиции;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 аппликации научить разным способам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оздания выразительных образов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обрывание,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выщипывание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сминание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др.), научить разным способам вырезания, познакомить с видами аппликации из ткани, природного материала;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-совершенствовать умение лепить из пластилина, создавать образы, объединять их в коллективную композицию; научить приемам декорирования образа;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детей сотрудничать при выполнении коллективных работ.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Развивающая: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творческие способности в рисовании, лепке, аппликации;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сенсорные способности восприятия, чувства цвета, ритма;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мыслительные операции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анализ, сравнение, уподобление, установления сходства и различия предметов и их частей;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декоративное творчество детей;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художественное восприятие предметов искусства, включать познанное – через искусство и ознакомление с окружающим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собственную эстетическую и художественную деятельность;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вивать устойчивый интерес, вкус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, оценки и суждения к разнообразным предметам и явлениям природного и социального характера;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самостоятельность, инициативу.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Воспитательная</w:t>
      </w:r>
      <w:r w:rsidRPr="00AD6E3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-воспитание эмоционально - эстетических чувств и ориентации на проявление прекрасного в разнообразных предметах и явлениях приро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дного и социального характера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к изображенным в произведениях искусства событиям и образам, выражение симпатии и антипатии, правильное отношение к доброму и злому и к другим общечеловеческим проявлениям);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стремление действовать согласованно при выполнении коллективной работы;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-воспитывать аккуратность, умение организовать свое рабочее место, по окончании работы приводить его в порядок.</w:t>
      </w:r>
    </w:p>
    <w:p w:rsidR="00FA24AE" w:rsidRPr="00AD6E33" w:rsidRDefault="00FA24AE" w:rsidP="00FA24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организации занятий.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деятельностью в обучении является самостоятельная творческая деятельность </w:t>
      </w:r>
      <w:proofErr w:type="gram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.</w:t>
      </w:r>
      <w:proofErr w:type="gramEnd"/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Формы: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(рассказы о творчестве художников, рассказы о русском народном декоративно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прикладном искусстве, обсуждение сезонных изменений в природе и пр.);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-показы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произведениями искусства - картинами известных художников,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книжной графикой; путешествия «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глубь картины»; рассматривание игрушек из глины, дерева, предметов старинного быта, вологодских кружев и пр.);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-прослушивание музыкальных произ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ведений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«Вальс цветов»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П.И.Чайковский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«Серенада весне»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Т.Смирнова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«Волшебная флейта» </w:t>
      </w:r>
      <w:proofErr w:type="spellStart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В.А.Моцарт</w:t>
      </w:r>
      <w:proofErr w:type="spellEnd"/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пр.);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дидактические игры (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«Угадай цвет», «Чудесный круг», «Измени настроение», «Чего не стало», «Загадочная дырка» и др.);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-самостоятельная творческая деятельность: рисование, лепка, аппликация;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-коллективная работа («Веселые осьминоги», «Птицы прилетели», «Наша студия», «Елка» и пр.);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 выставкам, выставки (внутри сада, районные, городские, областные);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-КВН.</w:t>
      </w:r>
    </w:p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занятия (2 раза в неделю)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краткая беседа по теме, чтение литературного произведения, 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загадки. 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дидактическая игра, объяснение нового материала.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физкультурная пауза.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самостоятельное творчество детей.</w:t>
      </w:r>
    </w:p>
    <w:p w:rsidR="00FA24AE" w:rsidRPr="00AD6E33" w:rsidRDefault="00FA24AE" w:rsidP="00FA24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 часть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экспресс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детских работ, обсуждение.</w:t>
      </w:r>
    </w:p>
    <w:p w:rsidR="00FA24AE" w:rsidRPr="00AD6E33" w:rsidRDefault="00FA24AE" w:rsidP="00FA24A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занятия.</w:t>
      </w:r>
    </w:p>
    <w:p w:rsidR="00FA24AE" w:rsidRDefault="00FA24AE" w:rsidP="00FA24A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 6-7 лет – 30 мин.</w:t>
      </w:r>
    </w:p>
    <w:p w:rsidR="00FA24AE" w:rsidRDefault="00FA24AE" w:rsidP="00FA2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24AE" w:rsidRDefault="00FA24AE" w:rsidP="00FA2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2977"/>
        <w:gridCol w:w="1771"/>
        <w:gridCol w:w="3190"/>
      </w:tblGrid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занятия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Задачи </w:t>
            </w:r>
          </w:p>
          <w:p w:rsidR="00FA24AE" w:rsidRPr="00FE11DC" w:rsidRDefault="00FA24AE" w:rsidP="00FA24A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занятия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– экспериментирование(акварель).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Тарелка с овощами.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Три краски (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желтая,синяя,красная</w:t>
            </w:r>
            <w:proofErr w:type="spellEnd"/>
            <w:r w:rsidR="00FA24AE"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).Загадки.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- экспериментирование.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История тучки и ягодки.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Игрушка-перчатка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коллажа.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Платье Снежной королевы и плащ Огня.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Просмотреть картинки по холодным и теплым цветам. Бум. Нарезки в 2 коробках.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декоративное.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Чудесная мозаика.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Рисование-аппликация.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Воздушный шар.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А3. Мелки, фломастеры. Образец есть.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замыслу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(коллективная работа).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Пастель.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Осенний город.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Карточки с зелеными деревьями: лиственные, хвойные. Какие изменят цвет? Картины осени.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предметное.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Кто рядом с нами в городе живет.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Восковые мелки. 3 собаки и 1 по желанию.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Обрывная аппликация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Осеннее дерево.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Облака- аппликация.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Фото осенних листьев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представлению (восковые мелки, акварель).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Индейцы.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головного убора индейцев при 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помощи аппликации и рисунка.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Головной убор 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индейца.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пластилином и «бросовым» материалом.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Северное сияние.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и аппликация из ткани по представлению.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Портрет эскимосского мальчика, девочки.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Проверить наличие фетра.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объемной фигурки жука при помощи бумаги и проволоки.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Жук-скарабей.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представлению.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Чернокожие жители Африки.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Белые восковые мелки..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портрета.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Портрет мамы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В больших рамках.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перламутровыми фломастерами по черной бумаге.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Царевна-лебедь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Черная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бумага.Отрывок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сказки Пушкина.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Оригами.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Конверт для секретов.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игрушки из бумаги.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Лягушенок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Три вида зеленой бумаги.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сюжетное и аппликация.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Замок с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привидениями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Плотная пленка для полосок. Рисунки смешных привидений.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сюжетное.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Лисичка на снегу.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Сказка. Поэтапное рисование. Выбор от простого к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сложноиу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животных в движении.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Обезьянки на лианах.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Фломастеры, карандаши.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в технике «по воску».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Зимняя деревня.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Иддюстрации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подготовить. Стихи о зиме в деревне.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«тычком».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Шишки на ветке.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Загадки на зимнюю тему.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Пластилинография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в лесу.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Бусины и блестки.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акварелью.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Медведь.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Фото медведей. Рассказ о медведях.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витраж (с помощью красок по стеклу).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Праздник пришел!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Серебряные и золотые фломастеры. Образцы картинок.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по представлению с использованием различных материалов.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Дед Мороз и Снегурочка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На выбор. Свободное творчество.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экспериментирование.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Зимний лес (акварель).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Научить детей составлять черный цвет  из трех красок. Познакомить с его оттенками.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экспериментирование.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Зимний лес (акварель).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Научить детей составлять черный цвет  из трех красок. Познакомить с его оттенками.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по замыслу.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Домик Бабы-Яги.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Фигурки Бабы-Яги.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Графика.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Рыбка.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Ксерокопии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ладошками.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Снеговики из ладошки.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Тонкие кисточки. Игрушка Снеговик.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коллажа.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Дети на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катке,на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горке, во дворе.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Бумага для ксерокса.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Работа в смешанной технике.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Озорная зебра.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Заготовки. Мягкий пластик.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масляной пастелью и акварелью.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Лошадь на лугу.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Фото лошадей.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Рисование- аппликация.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Чудо- птица.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А3 . Образец Милы.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сюжетное.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Золотой петушок (по мотивам сказки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АС..Пушкина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предметное.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Клоун (гуашь).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сухой пастелью.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Маяк.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Синяя бумага.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машин.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Скорая </w:t>
            </w:r>
            <w:r w:rsidR="00FE11DC"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помощь(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фломастеры).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Занятие по книге о машинах.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в смешанной технике.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Пудель.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Совершенствование техники аппликации, свободное сочетание приемов работы и материалов.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подарка для мамы.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Бумажная фигурка Моя мама.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Разнообразные варианты женских лиц.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- аппликация.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Совушки: Мама и ее птенчик.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Шаблоны.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сухой пастелью.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Закат солнца.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Листы А3.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Рисование- экспериментирование.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Такие разные деревья.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Делаем книжки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-экспериментирование.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Улитка радужная.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Используя цвета радуги раскрасить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домик.Рисунок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Милы.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с опорой на фотографии.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Розовый фламинго.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 птиц.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Народная роспись.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Хохлома. Посуда.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Образцы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посуды.Тренировка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отдельных листах.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предметное.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Попугай.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Рассказ о попугаях.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- аппликация.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Трактор в поле.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Взять тонированную бумагу.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в смешанной технике.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На далеких планетах.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Изображаем космический корабль.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Открытка пасхальная.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Цыпленок в яйце.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Пайетки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. Клей для них.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Монотипия.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Пожар.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Научить детей изображать огонь в технике монотипии.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гуашью.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Морской конек.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Силуэт простым карандашом. Рассказ о животном. Игрушка Милы.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животных.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Бычок-круглый бочок.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Гуашь.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предметное.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Веселый зоопарк.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Учить детей рисовать </w:t>
            </w:r>
            <w:proofErr w:type="gram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животных :</w:t>
            </w:r>
            <w:proofErr w:type="gram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жирафа. Зебру. Слона при помощи алгоритмических схем.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Каракулеграфия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Лесные зверушки.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природной стихии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Гроза</w:t>
            </w:r>
            <w:r w:rsidRPr="00FE11D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Картины грозы.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в нетрадиционной технике.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Березовая роща. Пейзаж.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Стихотворение.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пастелью.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Маковое поле.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Картины с цветами. Изображения маков.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пейзажа с линейной перспективой и вертикальной перспективой.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Деревенский пейзаж  (</w:t>
            </w:r>
            <w:r w:rsidR="00FA24AE"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близко - далеко).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Учить детей приемам рисования линейной и вертикальной перспективы.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Рисование- фантазирование.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Дети в движении.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Фломастеры. Использовать деревянные фигурки.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Работа сухой пастелью.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Быстрый рисунок. На рыбалке.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Добавить предметы к пейзажу.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рисунка с секретами. 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Замок с сюрпризом.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Цветные </w:t>
            </w:r>
            <w:proofErr w:type="spellStart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гелевые</w:t>
            </w:r>
            <w:proofErr w:type="spellEnd"/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ручки.</w:t>
            </w:r>
          </w:p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масляной пастелью.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Сова-мудрая голова.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Изображения совы. Игрушка- перчатка. Игра с карточками “Угадай где какая птица?” Награждение детей.</w:t>
            </w:r>
          </w:p>
        </w:tc>
      </w:tr>
      <w:tr w:rsidR="00FA24AE" w:rsidRPr="00FE11DC" w:rsidTr="00FE11DC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E11DC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1DC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24AE" w:rsidRPr="00FE11DC" w:rsidRDefault="00FA24AE" w:rsidP="00FA2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A24AE" w:rsidRDefault="00FA24AE" w:rsidP="00FA24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11DC" w:rsidRPr="00AD6E33" w:rsidRDefault="00FE11DC" w:rsidP="00FE11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результат.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11DC" w:rsidRPr="00AD6E33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получат знания о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идах изобразительного искусства</w:t>
      </w: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: живописи, графике, декоративно - прикладном искусстве и скульптуре.</w:t>
      </w:r>
    </w:p>
    <w:p w:rsidR="00FE11DC" w:rsidRPr="00AD6E33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высказывать эстетические суждения о произведениях искусства.</w:t>
      </w:r>
    </w:p>
    <w:p w:rsidR="00FE11DC" w:rsidRPr="00AD6E33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создавать индивидуальные и коллективные рисунки, декоративные предметные и сюжетные композиции на темы окружающей жизни, литературных произведений.</w:t>
      </w:r>
    </w:p>
    <w:p w:rsidR="00FE11DC" w:rsidRPr="00AD6E33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будут использовать в рисовании разные материалы и способы создания изображения.</w:t>
      </w:r>
    </w:p>
    <w:p w:rsidR="00FE11DC" w:rsidRPr="00AD6E33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Овладеют нетрадиционными методами рисования. </w:t>
      </w:r>
    </w:p>
    <w:p w:rsidR="00FE11DC" w:rsidRPr="00AD6E33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Научаться лепить различные предметы, передавая их форму, пропорции, выполнять декоративные композиции.</w:t>
      </w:r>
    </w:p>
    <w:p w:rsidR="00FE11DC" w:rsidRPr="00E10F6B" w:rsidRDefault="00FE11DC" w:rsidP="00FE11DC">
      <w:pPr>
        <w:numPr>
          <w:ilvl w:val="0"/>
          <w:numId w:val="1"/>
        </w:num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33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Смогут создавать изображения при помощи аппликации, используя бумагу разной фактуры и усвоенные способы вырезания и обрывания.</w:t>
      </w:r>
    </w:p>
    <w:p w:rsidR="00FE11DC" w:rsidRPr="006624DC" w:rsidRDefault="00FE11DC" w:rsidP="00FE11DC">
      <w:pPr>
        <w:pStyle w:val="a4"/>
        <w:jc w:val="both"/>
        <w:rPr>
          <w:sz w:val="28"/>
          <w:szCs w:val="28"/>
        </w:rPr>
      </w:pPr>
      <w:r w:rsidRPr="006624DC">
        <w:rPr>
          <w:b/>
          <w:bCs/>
          <w:sz w:val="28"/>
          <w:szCs w:val="28"/>
        </w:rPr>
        <w:t>Формы проведения итогов реализации Программы</w:t>
      </w:r>
      <w:r w:rsidRPr="006624DC">
        <w:rPr>
          <w:sz w:val="28"/>
          <w:szCs w:val="28"/>
        </w:rPr>
        <w:t>.</w:t>
      </w:r>
    </w:p>
    <w:p w:rsidR="00FE11DC" w:rsidRPr="006624DC" w:rsidRDefault="00FE11DC" w:rsidP="00FE11DC">
      <w:pPr>
        <w:pStyle w:val="a4"/>
        <w:jc w:val="both"/>
        <w:rPr>
          <w:sz w:val="28"/>
          <w:szCs w:val="28"/>
        </w:rPr>
      </w:pPr>
      <w:r w:rsidRPr="006624DC">
        <w:rPr>
          <w:sz w:val="28"/>
          <w:szCs w:val="28"/>
        </w:rPr>
        <w:lastRenderedPageBreak/>
        <w:t>Контроль за эффективностью проведению занятий ведется в ходе индивидуального подхода, систематической организации выставок внутри детского сада. Открытые занятия, как для родителей, так и сотрудников. А так же участие в конкурсах городского уровня. В конце года плановая диагностика уровня усвоения поставленных задач</w:t>
      </w:r>
      <w:r w:rsidRPr="006624DC">
        <w:rPr>
          <w:rFonts w:ascii="Verdana" w:hAnsi="Verdana"/>
          <w:color w:val="000000"/>
          <w:sz w:val="28"/>
          <w:szCs w:val="28"/>
        </w:rPr>
        <w:t>.</w:t>
      </w:r>
    </w:p>
    <w:p w:rsidR="00FE11DC" w:rsidRPr="00E10F6B" w:rsidRDefault="00FE11DC" w:rsidP="00FE11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 – ТЕХНИЧЕСКОЕ ОБЕСПЕЧЕНИЕ</w:t>
      </w:r>
    </w:p>
    <w:p w:rsidR="00FE11DC" w:rsidRPr="00E10F6B" w:rsidRDefault="00FE11DC" w:rsidP="00FE11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.Технические средства обучения: аудио, </w:t>
      </w:r>
      <w:proofErr w:type="gram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видеоаппаратура ,</w:t>
      </w:r>
      <w:proofErr w:type="gram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ноутбук </w:t>
      </w:r>
    </w:p>
    <w:p w:rsidR="00FE11DC" w:rsidRPr="00E10F6B" w:rsidRDefault="00FE11DC" w:rsidP="00FE11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.Аудиовидеозаписи согласно темам деятельности</w:t>
      </w:r>
    </w:p>
    <w:p w:rsidR="00FE11DC" w:rsidRPr="00E10F6B" w:rsidRDefault="00FE11DC" w:rsidP="00FE11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.Оборудование </w:t>
      </w:r>
    </w:p>
    <w:p w:rsidR="00FE11DC" w:rsidRPr="00E10F6B" w:rsidRDefault="00FE11DC" w:rsidP="00FE11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различного формата и цвета.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Витражные краски.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Пальчиковые краски.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Клеенки,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досточки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лепки.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Баночки для воды.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 круглые и плоские разного размера.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Соленое тесто.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Стеки.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Кисти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Краски (гуашь, акварель, пастель и т.д.)</w:t>
      </w:r>
    </w:p>
    <w:p w:rsidR="00FE11DC" w:rsidRPr="00E10F6B" w:rsidRDefault="00FE11DC" w:rsidP="00FE11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оборудование</w:t>
      </w:r>
    </w:p>
    <w:p w:rsidR="00FE11DC" w:rsidRPr="00E10F6B" w:rsidRDefault="00FE11DC" w:rsidP="00FE11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F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Литература.</w:t>
      </w:r>
    </w:p>
    <w:p w:rsidR="00FE11DC" w:rsidRDefault="00FE11DC" w:rsidP="00FE11DC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И.А. Лыкова Изобразительное творчество в детском саду (занятия в изостудии)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«Карапуз», 2009. – 191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FE11DC" w:rsidRPr="00356592" w:rsidRDefault="00FE11DC" w:rsidP="00FE11DC">
      <w:pPr>
        <w:pStyle w:val="a7"/>
        <w:spacing w:before="100" w:beforeAutospacing="1" w:after="100" w:afterAutospacing="1" w:line="240" w:lineRule="auto"/>
        <w:ind w:left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11DC" w:rsidRPr="00356592" w:rsidRDefault="00FE11DC" w:rsidP="00FE11DC">
      <w:pPr>
        <w:pStyle w:val="a7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И.А. Лыкова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и занятия  М.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«Карапуз», 2009. – 140 </w:t>
      </w: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с., </w:t>
      </w:r>
    </w:p>
    <w:p w:rsidR="00FE11DC" w:rsidRDefault="00FE11DC" w:rsidP="00FE11DC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А. Лыкова Цветные ладошки - авторская программа </w:t>
      </w:r>
      <w:proofErr w:type="gramStart"/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356592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апуз-дидактика», 2007. – 144с.</w:t>
      </w:r>
    </w:p>
    <w:p w:rsidR="00FE11DC" w:rsidRDefault="00FE11DC" w:rsidP="00FE11DC">
      <w:pPr>
        <w:pStyle w:val="a7"/>
        <w:spacing w:before="100" w:beforeAutospacing="1" w:after="100" w:afterAutospacing="1" w:line="240" w:lineRule="auto"/>
        <w:ind w:left="2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11DC" w:rsidRPr="00356592" w:rsidRDefault="00FE11DC" w:rsidP="00FE11DC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детей старшего дошкольного возраста с русским народным декоративно-прикладным искусством М.: «Скрипторий», 2007. -127 с.</w:t>
      </w:r>
    </w:p>
    <w:p w:rsidR="00FE11DC" w:rsidRPr="00E10F6B" w:rsidRDefault="00FE11DC" w:rsidP="00FE11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С. К.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Кожохина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в мир искусства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развития детей дошкольного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ТЦ Сфера, 2002.-192с.</w:t>
      </w:r>
    </w:p>
    <w:p w:rsidR="00FE11DC" w:rsidRPr="00E10F6B" w:rsidRDefault="00FE11DC" w:rsidP="00FE11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Мелик-Пашаев А. Ребёнок любит рисовать: Как способствовать художественному развитию детей. - </w:t>
      </w:r>
      <w:proofErr w:type="gram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Чистые пруды, 2007.-32с. </w:t>
      </w:r>
    </w:p>
    <w:p w:rsidR="00FE11DC" w:rsidRPr="00E10F6B" w:rsidRDefault="00FE11DC" w:rsidP="00FE11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Е. П. </w:t>
      </w:r>
      <w:proofErr w:type="spell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Арнаутова</w:t>
      </w:r>
      <w:proofErr w:type="spell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и семья. – </w:t>
      </w:r>
      <w:proofErr w:type="gram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Изд. дом «Карапуз», 2001.-264с.</w:t>
      </w:r>
    </w:p>
    <w:p w:rsidR="00FE11DC" w:rsidRPr="00E10F6B" w:rsidRDefault="00FE11DC" w:rsidP="00FE11DC">
      <w:pPr>
        <w:spacing w:before="100" w:beforeAutospacing="1" w:after="100" w:afterAutospacing="1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Р. Г. Казакова Рисование с детьми дошкольного возраста: Нетрадиционные техники, планирование, конспекты занятий. – </w:t>
      </w:r>
      <w:proofErr w:type="gramStart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E10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ТЦ Сфера, 2005.-120с.</w:t>
      </w: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24AE" w:rsidRPr="00AD6E33" w:rsidRDefault="00FA24AE" w:rsidP="00AD6E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FA24AE" w:rsidRPr="00AD6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16EF"/>
    <w:multiLevelType w:val="multilevel"/>
    <w:tmpl w:val="ECEC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86D76"/>
    <w:multiLevelType w:val="multilevel"/>
    <w:tmpl w:val="27F4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906C90"/>
    <w:multiLevelType w:val="multilevel"/>
    <w:tmpl w:val="4AF0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015D3A"/>
    <w:multiLevelType w:val="hybridMultilevel"/>
    <w:tmpl w:val="FA844CF4"/>
    <w:lvl w:ilvl="0" w:tplc="138E7B8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C01"/>
    <w:rsid w:val="00356592"/>
    <w:rsid w:val="003909B4"/>
    <w:rsid w:val="0064506D"/>
    <w:rsid w:val="006624DC"/>
    <w:rsid w:val="007F6C01"/>
    <w:rsid w:val="008129A3"/>
    <w:rsid w:val="00A90B66"/>
    <w:rsid w:val="00AD6E33"/>
    <w:rsid w:val="00E10F6B"/>
    <w:rsid w:val="00FA24AE"/>
    <w:rsid w:val="00FE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95B6B"/>
  <w15:docId w15:val="{6ECDEA49-8CCA-4BC6-9780-580E1150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62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F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565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6715</Words>
  <Characters>38280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</cp:revision>
  <cp:lastPrinted>2016-10-19T07:24:00Z</cp:lastPrinted>
  <dcterms:created xsi:type="dcterms:W3CDTF">2016-10-19T06:31:00Z</dcterms:created>
  <dcterms:modified xsi:type="dcterms:W3CDTF">2018-09-27T09:22:00Z</dcterms:modified>
</cp:coreProperties>
</file>