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11" w:rsidRDefault="00DC4F11" w:rsidP="00AB719A">
      <w:pPr>
        <w:pStyle w:val="420"/>
        <w:keepNext/>
        <w:keepLines/>
        <w:shd w:val="clear" w:color="auto" w:fill="auto"/>
        <w:spacing w:after="160" w:line="240" w:lineRule="auto"/>
        <w:jc w:val="center"/>
        <w:rPr>
          <w:rFonts w:eastAsia="Calibri"/>
          <w:color w:val="auto"/>
          <w:sz w:val="24"/>
          <w:szCs w:val="24"/>
          <w:lang w:eastAsia="en-US" w:bidi="ar-SA"/>
        </w:rPr>
      </w:pPr>
      <w:bookmarkStart w:id="0" w:name="bookmark3"/>
      <w:r w:rsidRPr="00DC4F11">
        <w:rPr>
          <w:rFonts w:eastAsia="Calibri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6301105" cy="8648575"/>
            <wp:effectExtent l="0" t="0" r="0" b="0"/>
            <wp:docPr id="1" name="Рисунок 1" descr="C:\Users\1\Desktop\тхеквон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хеквон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11" w:rsidRDefault="00DC4F11" w:rsidP="00AB719A">
      <w:pPr>
        <w:pStyle w:val="420"/>
        <w:keepNext/>
        <w:keepLines/>
        <w:shd w:val="clear" w:color="auto" w:fill="auto"/>
        <w:spacing w:after="160" w:line="240" w:lineRule="auto"/>
        <w:jc w:val="center"/>
        <w:rPr>
          <w:rFonts w:eastAsia="Calibri"/>
          <w:color w:val="auto"/>
          <w:sz w:val="24"/>
          <w:szCs w:val="24"/>
          <w:lang w:eastAsia="en-US" w:bidi="ar-SA"/>
        </w:rPr>
      </w:pPr>
    </w:p>
    <w:p w:rsidR="00DC4F11" w:rsidRDefault="00DC4F11" w:rsidP="00AB719A">
      <w:pPr>
        <w:pStyle w:val="420"/>
        <w:keepNext/>
        <w:keepLines/>
        <w:shd w:val="clear" w:color="auto" w:fill="auto"/>
        <w:spacing w:after="160" w:line="240" w:lineRule="auto"/>
        <w:jc w:val="center"/>
        <w:rPr>
          <w:rFonts w:eastAsia="Calibri"/>
          <w:color w:val="auto"/>
          <w:sz w:val="24"/>
          <w:szCs w:val="24"/>
          <w:lang w:eastAsia="en-US" w:bidi="ar-SA"/>
        </w:rPr>
      </w:pPr>
    </w:p>
    <w:p w:rsidR="00DC4F11" w:rsidRDefault="00DC4F11" w:rsidP="00AB719A">
      <w:pPr>
        <w:pStyle w:val="420"/>
        <w:keepNext/>
        <w:keepLines/>
        <w:shd w:val="clear" w:color="auto" w:fill="auto"/>
        <w:spacing w:after="160" w:line="240" w:lineRule="auto"/>
        <w:jc w:val="center"/>
        <w:rPr>
          <w:rFonts w:eastAsia="Calibri"/>
          <w:color w:val="auto"/>
          <w:sz w:val="24"/>
          <w:szCs w:val="24"/>
          <w:lang w:eastAsia="en-US" w:bidi="ar-SA"/>
        </w:rPr>
      </w:pPr>
      <w:bookmarkStart w:id="1" w:name="_GoBack"/>
      <w:bookmarkEnd w:id="1"/>
    </w:p>
    <w:p w:rsidR="00AB719A" w:rsidRPr="00AB719A" w:rsidRDefault="00AB719A" w:rsidP="00AB719A">
      <w:pPr>
        <w:pStyle w:val="420"/>
        <w:keepNext/>
        <w:keepLines/>
        <w:shd w:val="clear" w:color="auto" w:fill="auto"/>
        <w:spacing w:after="160" w:line="240" w:lineRule="auto"/>
        <w:jc w:val="center"/>
        <w:rPr>
          <w:sz w:val="24"/>
          <w:szCs w:val="24"/>
        </w:rPr>
      </w:pPr>
      <w:r w:rsidRPr="00AB719A">
        <w:rPr>
          <w:rFonts w:eastAsia="Calibri"/>
          <w:color w:val="auto"/>
          <w:sz w:val="24"/>
          <w:szCs w:val="24"/>
          <w:lang w:eastAsia="en-US" w:bidi="ar-SA"/>
        </w:rPr>
        <w:lastRenderedPageBreak/>
        <w:t>муниципальное автономное дошкольное образовательное учреждение города Калининграда центр развития ребенка - детский сад №134</w:t>
      </w:r>
    </w:p>
    <w:p w:rsidR="00D44855" w:rsidRDefault="00D44855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8179A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B7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</w:t>
      </w:r>
    </w:p>
    <w:p w:rsidR="00AB719A" w:rsidRPr="008648B0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B71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Утверждаю</w:t>
      </w:r>
    </w:p>
    <w:p w:rsidR="00AB719A" w:rsidRPr="008648B0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Заведующий МАДОУ ЦРР д/ с №134</w:t>
      </w:r>
    </w:p>
    <w:p w:rsidR="00AB719A" w:rsidRPr="008648B0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 Карпенко Л.В.</w:t>
      </w:r>
    </w:p>
    <w:p w:rsidR="00AB719A" w:rsidRPr="008648B0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" 01</w:t>
      </w:r>
      <w:r w:rsidR="0088179A"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" сентября  2016 </w:t>
      </w: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AB719A" w:rsidRPr="008648B0" w:rsidRDefault="00AB719A" w:rsidP="0088179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 от</w:t>
      </w:r>
      <w:r w:rsidR="0088179A"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01.09.2016</w:t>
      </w:r>
      <w:r w:rsid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8179A"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</w:t>
      </w:r>
      <w:r w:rsidRPr="008648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B719A" w:rsidRDefault="00AB719A" w:rsidP="008648B0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4855" w:rsidRDefault="00D44855" w:rsidP="008648B0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4855" w:rsidRDefault="00D44855" w:rsidP="008648B0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44855" w:rsidRPr="00AB719A" w:rsidRDefault="00D44855" w:rsidP="008648B0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B719A" w:rsidRPr="00863714" w:rsidRDefault="00863714" w:rsidP="00AB719A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6371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ДОПОЛНИТЕЛЬНАЯ ОБЩЕРАЗВИВАЮЩАЯ ПРОГРАММА</w:t>
      </w:r>
    </w:p>
    <w:p w:rsidR="00AB719A" w:rsidRPr="00AB719A" w:rsidRDefault="0088179A" w:rsidP="00AB719A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физкультурно-оздоровительной направленности</w:t>
      </w:r>
    </w:p>
    <w:p w:rsidR="00863714" w:rsidRDefault="00AB719A" w:rsidP="006C5A9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B7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"</w:t>
      </w:r>
      <w:r w:rsidR="008817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ТХЭКВОНДО</w:t>
      </w:r>
      <w:r w:rsidRPr="00AB719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"</w:t>
      </w:r>
    </w:p>
    <w:p w:rsidR="00D44855" w:rsidRDefault="00D44855" w:rsidP="006C5A9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44855" w:rsidRDefault="00D44855" w:rsidP="006C5A9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44855" w:rsidRDefault="00D44855" w:rsidP="006C5A9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44855" w:rsidRPr="006C5A93" w:rsidRDefault="00D44855" w:rsidP="006C5A9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63714" w:rsidRDefault="00863714" w:rsidP="00863714">
      <w:pPr>
        <w:widowControl/>
        <w:tabs>
          <w:tab w:val="left" w:pos="8647"/>
        </w:tabs>
        <w:spacing w:line="270" w:lineRule="atLeast"/>
        <w:ind w:firstLine="375"/>
        <w:jc w:val="right"/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</w:pPr>
      <w:r w:rsidRPr="008817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Возраст детей: </w:t>
      </w:r>
      <w:r w:rsidRPr="0088179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3,5-7 лет</w:t>
      </w:r>
    </w:p>
    <w:p w:rsidR="00863714" w:rsidRPr="0088179A" w:rsidRDefault="00977E8A" w:rsidP="00863714">
      <w:pPr>
        <w:widowControl/>
        <w:tabs>
          <w:tab w:val="left" w:pos="8647"/>
        </w:tabs>
        <w:spacing w:line="270" w:lineRule="atLeast"/>
        <w:ind w:firstLine="37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80 часов в год.</w:t>
      </w:r>
    </w:p>
    <w:p w:rsidR="00863714" w:rsidRPr="0088179A" w:rsidRDefault="00863714" w:rsidP="00863714">
      <w:pPr>
        <w:widowControl/>
        <w:spacing w:line="270" w:lineRule="atLeast"/>
        <w:ind w:firstLine="37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7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Срок реализации: </w:t>
      </w:r>
      <w:r w:rsidR="00A23744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4</w:t>
      </w:r>
      <w:r w:rsidRPr="0088179A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года</w:t>
      </w:r>
    </w:p>
    <w:p w:rsidR="00AB719A" w:rsidRPr="00AB719A" w:rsidRDefault="00AB719A" w:rsidP="006C5A93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B719A" w:rsidRDefault="0088179A" w:rsidP="006C5A93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Составитель:</w:t>
      </w:r>
    </w:p>
    <w:p w:rsidR="0088179A" w:rsidRPr="00AB719A" w:rsidRDefault="0088179A" w:rsidP="006C5A93">
      <w:pPr>
        <w:widowControl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81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мастер спорта С.И. Маркин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863714" w:rsidRDefault="00863714" w:rsidP="006C5A93">
      <w:pPr>
        <w:widowControl/>
        <w:tabs>
          <w:tab w:val="left" w:pos="8647"/>
        </w:tabs>
        <w:ind w:firstLine="37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44855" w:rsidRDefault="00D44855" w:rsidP="006C5A93">
      <w:pPr>
        <w:widowControl/>
        <w:tabs>
          <w:tab w:val="left" w:pos="8647"/>
        </w:tabs>
        <w:ind w:firstLine="37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44855" w:rsidRDefault="00D44855" w:rsidP="006C5A93">
      <w:pPr>
        <w:widowControl/>
        <w:tabs>
          <w:tab w:val="left" w:pos="8647"/>
        </w:tabs>
        <w:ind w:firstLine="375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C5A93" w:rsidRPr="00863714" w:rsidRDefault="006C5A93" w:rsidP="006C5A9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Рассмотрена и согласована</w:t>
      </w:r>
    </w:p>
    <w:p w:rsidR="006C5A93" w:rsidRPr="00863714" w:rsidRDefault="006C5A93" w:rsidP="006C5A9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педагогическим совете</w:t>
      </w:r>
    </w:p>
    <w:p w:rsidR="006C5A93" w:rsidRPr="00863714" w:rsidRDefault="006C5A93" w:rsidP="006C5A9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 «30»августа 2016</w:t>
      </w: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г.</w:t>
      </w:r>
    </w:p>
    <w:p w:rsidR="006C5A93" w:rsidRPr="00863714" w:rsidRDefault="006C5A93" w:rsidP="006C5A9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Протокол №1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 30.08.2016г.</w:t>
      </w:r>
    </w:p>
    <w:p w:rsidR="006C5A93" w:rsidRDefault="006C5A93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44855" w:rsidRDefault="00D44855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44855" w:rsidRDefault="00D44855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44855" w:rsidRDefault="00D44855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44855" w:rsidRDefault="00D44855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5A93" w:rsidRPr="00863714" w:rsidRDefault="006C5A93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г. Калининград</w:t>
      </w:r>
    </w:p>
    <w:p w:rsidR="00AB719A" w:rsidRDefault="006C5A93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2016</w:t>
      </w:r>
      <w:r w:rsidRPr="0086371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г.</w:t>
      </w:r>
    </w:p>
    <w:p w:rsidR="00D44855" w:rsidRPr="006C5A93" w:rsidRDefault="00D44855" w:rsidP="006C5A9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44855" w:rsidRDefault="00D44855" w:rsidP="00D44855">
      <w:pPr>
        <w:pStyle w:val="420"/>
        <w:keepNext/>
        <w:keepLines/>
        <w:shd w:val="clear" w:color="auto" w:fill="auto"/>
        <w:spacing w:after="160" w:line="220" w:lineRule="exact"/>
        <w:rPr>
          <w:sz w:val="28"/>
          <w:szCs w:val="28"/>
        </w:rPr>
      </w:pPr>
    </w:p>
    <w:p w:rsidR="00A40EF0" w:rsidRPr="00FF56CD" w:rsidRDefault="008E0CA0" w:rsidP="00FF56CD">
      <w:pPr>
        <w:pStyle w:val="420"/>
        <w:keepNext/>
        <w:keepLines/>
        <w:shd w:val="clear" w:color="auto" w:fill="auto"/>
        <w:spacing w:after="160" w:line="220" w:lineRule="exact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ВВЕДЕНИЕ</w:t>
      </w:r>
      <w:bookmarkEnd w:id="0"/>
    </w:p>
    <w:p w:rsidR="00A40EF0" w:rsidRPr="006C5A93" w:rsidRDefault="008E0CA0" w:rsidP="006C5A93">
      <w:pPr>
        <w:pStyle w:val="23"/>
        <w:shd w:val="clear" w:color="auto" w:fill="auto"/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Дошкольный возраст - важный период физического развит</w:t>
      </w:r>
      <w:r w:rsidR="006C5A93">
        <w:rPr>
          <w:sz w:val="28"/>
          <w:szCs w:val="28"/>
        </w:rPr>
        <w:t xml:space="preserve">ия, формирования двигательной </w:t>
      </w:r>
      <w:r w:rsidRPr="006C5A93">
        <w:rPr>
          <w:sz w:val="28"/>
          <w:szCs w:val="28"/>
        </w:rPr>
        <w:t>функции и становления личности человека. В этом возрасте необходимо своевременно и эффективно стимулировать нормальное протекание естественного процесса физическ</w:t>
      </w:r>
      <w:r w:rsidR="008648B0">
        <w:rPr>
          <w:sz w:val="28"/>
          <w:szCs w:val="28"/>
        </w:rPr>
        <w:t>ого развития, повышать сопротивл</w:t>
      </w:r>
      <w:r w:rsidRPr="006C5A93">
        <w:rPr>
          <w:sz w:val="28"/>
          <w:szCs w:val="28"/>
        </w:rPr>
        <w:t>яемость организма к неблагоприятным внешним воздействиям, а также формировать осознанную потребность дошкольников в двигательной активности.</w:t>
      </w:r>
    </w:p>
    <w:p w:rsidR="00FF56CD" w:rsidRDefault="00FF56CD" w:rsidP="006C5A93">
      <w:pPr>
        <w:pStyle w:val="23"/>
        <w:shd w:val="clear" w:color="auto" w:fill="auto"/>
        <w:spacing w:before="0" w:after="0" w:line="240" w:lineRule="auto"/>
        <w:ind w:left="284" w:firstLine="625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</w:t>
      </w:r>
      <w:r w:rsidR="008E0CA0" w:rsidRPr="006C5A93">
        <w:rPr>
          <w:sz w:val="28"/>
          <w:szCs w:val="28"/>
        </w:rPr>
        <w:t xml:space="preserve"> физической культуре для дошкольников (с начальными формами упражнений тхэквондо) составлена на основе нормативных документов регламентирующих физическое воспитание в дошкольных образовательных учреждениях. В частности, Федеральный закон «О физической культуре и спорте в Российской Федерации» от 4 декабря 2007 г. № 329-ФЭ определяет, что «образовательные учреждения с учетом местных условий и интересов обучающихся самостоятельно определяет формы занятий физической культурой, средства физического воспитания. Виды спорта и двигательной активности (ст. 28); решение коллегии Минобразования России, Минздрава России, Госкомспорта России и президиума РАО от 23 мая 2002 г. №11/9/6/5 «О совершенствовании процесса физического воспитания в образовательных учреждениях РФ» предусматривает обеспечение взаимодействия учебного и внеучебного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упражнениями; гигиенические требования к устройству, содержанию и организации режима дошкольных образовательных учреждений регулируют</w:t>
      </w:r>
      <w:r>
        <w:rPr>
          <w:sz w:val="28"/>
          <w:szCs w:val="28"/>
        </w:rPr>
        <w:t xml:space="preserve"> </w:t>
      </w:r>
      <w:r w:rsidR="008E0CA0" w:rsidRPr="006C5A93">
        <w:rPr>
          <w:sz w:val="28"/>
          <w:szCs w:val="28"/>
        </w:rPr>
        <w:t>санитарно-эпидемиологические правила и</w:t>
      </w:r>
      <w:r>
        <w:rPr>
          <w:sz w:val="28"/>
          <w:szCs w:val="28"/>
        </w:rPr>
        <w:t xml:space="preserve"> нормы.</w:t>
      </w:r>
    </w:p>
    <w:p w:rsidR="00A40EF0" w:rsidRPr="006C5A93" w:rsidRDefault="008E0CA0" w:rsidP="006C5A93">
      <w:pPr>
        <w:pStyle w:val="23"/>
        <w:shd w:val="clear" w:color="auto" w:fill="auto"/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Данная программа составлена для реализации концепции разв</w:t>
      </w:r>
      <w:r w:rsidR="00913A65" w:rsidRPr="006C5A93">
        <w:rPr>
          <w:sz w:val="28"/>
          <w:szCs w:val="28"/>
        </w:rPr>
        <w:t>ития тхэквондо в Калининградской области</w:t>
      </w:r>
      <w:r w:rsidRPr="006C5A93">
        <w:rPr>
          <w:sz w:val="28"/>
          <w:szCs w:val="28"/>
        </w:rPr>
        <w:t>, в которой предусматривается организация занятий с различными контингентами населения, в частности с дошкольниками.</w:t>
      </w:r>
    </w:p>
    <w:p w:rsidR="00A40EF0" w:rsidRPr="006C5A93" w:rsidRDefault="008E0CA0" w:rsidP="006C5A93">
      <w:pPr>
        <w:pStyle w:val="23"/>
        <w:shd w:val="clear" w:color="auto" w:fill="auto"/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Новизной данной программы является:</w:t>
      </w:r>
    </w:p>
    <w:p w:rsidR="00A40EF0" w:rsidRPr="006C5A93" w:rsidRDefault="008E0CA0" w:rsidP="006C5A93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применение подвижных игр, сопряженных с обучением основным движениям;</w:t>
      </w:r>
    </w:p>
    <w:p w:rsidR="00A40EF0" w:rsidRPr="006C5A93" w:rsidRDefault="008E0CA0" w:rsidP="006C5A93">
      <w:pPr>
        <w:pStyle w:val="2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внедрение элементов упражнени</w:t>
      </w:r>
      <w:r w:rsidR="00FF56CD">
        <w:rPr>
          <w:sz w:val="28"/>
          <w:szCs w:val="28"/>
        </w:rPr>
        <w:t>й тхэквондо для дошкольников 3,5-7</w:t>
      </w:r>
      <w:r w:rsidRPr="006C5A93">
        <w:rPr>
          <w:sz w:val="28"/>
          <w:szCs w:val="28"/>
        </w:rPr>
        <w:t xml:space="preserve"> летнего возраста;</w:t>
      </w:r>
    </w:p>
    <w:p w:rsidR="00A40EF0" w:rsidRPr="006C5A93" w:rsidRDefault="008E0CA0" w:rsidP="006C5A93">
      <w:pPr>
        <w:pStyle w:val="23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реализация технологии содействия сохранению и укреплению здоровья дошкольников;</w:t>
      </w:r>
    </w:p>
    <w:p w:rsidR="00A40EF0" w:rsidRPr="006C5A93" w:rsidRDefault="008E0CA0" w:rsidP="006C5A93">
      <w:pPr>
        <w:pStyle w:val="23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систематизация требований к физической подготовленности занимающихся (по показателям физического развития, функционального состояния и развития психофизических качеств);</w:t>
      </w:r>
    </w:p>
    <w:p w:rsidR="00A40EF0" w:rsidRPr="006C5A93" w:rsidRDefault="008E0CA0" w:rsidP="006C5A93">
      <w:pPr>
        <w:pStyle w:val="23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>преемственность изучения программного материала, отраженная в текущем и оперативном планировании;</w:t>
      </w:r>
    </w:p>
    <w:p w:rsidR="000554F6" w:rsidRPr="00D44855" w:rsidRDefault="008E0CA0" w:rsidP="00D44855">
      <w:pPr>
        <w:pStyle w:val="23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421" w:line="240" w:lineRule="auto"/>
        <w:ind w:left="284" w:firstLine="625"/>
        <w:jc w:val="both"/>
        <w:rPr>
          <w:sz w:val="28"/>
          <w:szCs w:val="28"/>
        </w:rPr>
      </w:pPr>
      <w:r w:rsidRPr="006C5A93">
        <w:rPr>
          <w:sz w:val="28"/>
          <w:szCs w:val="28"/>
        </w:rPr>
        <w:t xml:space="preserve">разнообразие средств и методов, включенных в различные формы работы с дошкольниками (физкультурные занятия, праздники, дни здоровья, </w:t>
      </w:r>
      <w:r w:rsidRPr="006C5A93">
        <w:rPr>
          <w:sz w:val="28"/>
          <w:szCs w:val="28"/>
        </w:rPr>
        <w:lastRenderedPageBreak/>
        <w:t>занятия п</w:t>
      </w:r>
      <w:bookmarkStart w:id="2" w:name="bookmark4"/>
      <w:r w:rsidR="00FF56CD">
        <w:rPr>
          <w:sz w:val="28"/>
          <w:szCs w:val="28"/>
        </w:rPr>
        <w:t>о ознакомлению с водной средой).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1101"/>
        </w:tabs>
        <w:spacing w:before="0" w:after="421" w:line="240" w:lineRule="auto"/>
        <w:ind w:left="909"/>
        <w:jc w:val="center"/>
        <w:rPr>
          <w:b/>
          <w:sz w:val="28"/>
          <w:szCs w:val="28"/>
        </w:rPr>
      </w:pPr>
      <w:r w:rsidRPr="00FF56CD">
        <w:rPr>
          <w:b/>
          <w:sz w:val="28"/>
          <w:szCs w:val="28"/>
        </w:rPr>
        <w:t>АКТУАЛЬНОСТЬ</w:t>
      </w:r>
      <w:bookmarkEnd w:id="2"/>
    </w:p>
    <w:p w:rsidR="00A40EF0" w:rsidRPr="00FF56CD" w:rsidRDefault="008E0CA0" w:rsidP="00FF56CD">
      <w:pPr>
        <w:pStyle w:val="23"/>
        <w:shd w:val="clear" w:color="auto" w:fill="auto"/>
        <w:tabs>
          <w:tab w:val="left" w:pos="7655"/>
        </w:tabs>
        <w:spacing w:before="0" w:after="0" w:line="240" w:lineRule="auto"/>
        <w:ind w:left="284" w:right="18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Забота о здоровье ребенка стала занимать во всем мире приоритетные позиции, и это понятно, поскольку любой стране нужны личности активные, здоровые, творческие, гармонично развитые.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7655"/>
        </w:tabs>
        <w:spacing w:before="0" w:after="0" w:line="240" w:lineRule="auto"/>
        <w:ind w:left="284" w:right="18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За последние годы резко ухудшилось состояние здоровья детей первых семи лет жизни. По данным НИИ гигиены и охраны здоровья детей и подростков. Научного центра здоровья детей Российской академии медицинских наук, физиологически зрелыми рождаются не более 14% детей, количество здоровых дошкольников составляет не более 10%. Среди контингента детей, поступающих в школу, более 20% имеют дефицит массы тела, 50% детей больны хроническими заболеваниями. У детей 4-7 лет первое место по распространенности занимают болезни костно-мышечной системы (сколиоз и др.). Увеличилось количество детей низкого роста, с дефицитом массы тела, с несоответствием уровня физического развития биологическому возрасту. Растет число функциональных отклонений, возникающих с возрастом. Так, если в четыре года ребенок имел одно-два отклонения, то к шести годам число отклонений увеличивается до четырех-пяти.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7655"/>
        </w:tabs>
        <w:spacing w:before="0" w:after="0" w:line="240" w:lineRule="auto"/>
        <w:ind w:left="284" w:right="18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Причинами резкого снижения уровня здоровья детей дошкольного возраста являются: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снижение уровня жизни, социальные потрясения, неблагоприятная экологическая обстановка в России;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ухудшения состояния здоровья матерей;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дефицит двигательной активности;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недостаточная квалификация воспитателей в вопросах охраны здоровья и физической подготовленности, а порой просто нежелание уделять этим вопросам внимание;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массовая безграмотность родителей в вопросах сохранения здоровья детей;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частичное разрушение служб врачебного контроля в ДОУ;</w:t>
      </w:r>
    </w:p>
    <w:p w:rsidR="00A40EF0" w:rsidRPr="00FF56CD" w:rsidRDefault="00FF56CD" w:rsidP="00FF56CD">
      <w:pPr>
        <w:pStyle w:val="23"/>
        <w:shd w:val="clear" w:color="auto" w:fill="auto"/>
        <w:tabs>
          <w:tab w:val="left" w:pos="876"/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неполноценное питание.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7655"/>
        </w:tabs>
        <w:spacing w:before="0" w:after="0" w:line="240" w:lineRule="auto"/>
        <w:ind w:left="284" w:right="185" w:firstLine="283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Физкультурно</w:t>
      </w:r>
      <w:r w:rsidR="00FF56CD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 xml:space="preserve">- оздоровительное направление работы российских детских садов всегда составляло одну из наиболее важных и сильных сторон их деятельности. На современном этапе разрабатываются и получают распространение программы физического воспитания дошкольников нового поколения. 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7655"/>
        </w:tabs>
        <w:spacing w:before="0" w:after="173" w:line="240" w:lineRule="auto"/>
        <w:ind w:left="284" w:right="185" w:firstLine="567"/>
        <w:jc w:val="both"/>
        <w:rPr>
          <w:sz w:val="28"/>
          <w:szCs w:val="28"/>
        </w:rPr>
        <w:sectPr w:rsidR="00A40EF0" w:rsidRPr="00FF56CD" w:rsidSect="00D44855">
          <w:pgSz w:w="11907" w:h="16839" w:code="9"/>
          <w:pgMar w:top="567" w:right="850" w:bottom="1276" w:left="1134" w:header="0" w:footer="3" w:gutter="0"/>
          <w:cols w:space="720"/>
          <w:noEndnote/>
          <w:docGrid w:linePitch="360"/>
        </w:sectPr>
      </w:pPr>
      <w:r w:rsidRPr="00FF56CD">
        <w:rPr>
          <w:sz w:val="28"/>
          <w:szCs w:val="28"/>
        </w:rPr>
        <w:t>Важно отметить, что действующие программы по физической культуре для дошкольников, а также различные авторские программы, рекомендованные Министерством спорта, туризма и молодежной политики Российской Федерации, не учитывают конкретных природных условий регионов Российской Федерации, и не содержат региональной системы контроля результатов физкультурного образования, притом, что детский организм подвержен воздействию климатических,</w:t>
      </w:r>
      <w:r w:rsidR="000554F6">
        <w:rPr>
          <w:sz w:val="28"/>
          <w:szCs w:val="28"/>
        </w:rPr>
        <w:t xml:space="preserve"> геофизических и других </w:t>
      </w:r>
      <w:r w:rsidR="000554F6">
        <w:rPr>
          <w:sz w:val="28"/>
          <w:szCs w:val="28"/>
        </w:rPr>
        <w:lastRenderedPageBreak/>
        <w:t>факторов.</w:t>
      </w:r>
    </w:p>
    <w:p w:rsidR="00A40EF0" w:rsidRPr="00FF56CD" w:rsidRDefault="008E0CA0" w:rsidP="000554F6">
      <w:pPr>
        <w:pStyle w:val="44"/>
        <w:keepNext/>
        <w:keepLines/>
        <w:shd w:val="clear" w:color="auto" w:fill="auto"/>
        <w:tabs>
          <w:tab w:val="left" w:pos="6946"/>
        </w:tabs>
        <w:spacing w:after="159" w:line="240" w:lineRule="auto"/>
        <w:ind w:right="925" w:firstLine="0"/>
        <w:jc w:val="center"/>
        <w:rPr>
          <w:sz w:val="28"/>
          <w:szCs w:val="28"/>
        </w:rPr>
      </w:pPr>
      <w:bookmarkStart w:id="3" w:name="bookmark5"/>
      <w:r w:rsidRPr="00FF56CD">
        <w:rPr>
          <w:sz w:val="28"/>
          <w:szCs w:val="28"/>
        </w:rPr>
        <w:lastRenderedPageBreak/>
        <w:t>ПОЯСНИТЕЛЬНАЯ ЗАПИСКА</w:t>
      </w:r>
      <w:bookmarkEnd w:id="3"/>
    </w:p>
    <w:p w:rsidR="00A40EF0" w:rsidRPr="00FF56CD" w:rsidRDefault="000554F6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8E0CA0" w:rsidRPr="00FF56CD">
        <w:rPr>
          <w:sz w:val="28"/>
          <w:szCs w:val="28"/>
        </w:rPr>
        <w:t xml:space="preserve"> программа по физической культуре для дошкольников, на основе подвижных игр дифференцированных по преимущественному развитию физических качеств с элементами упражнений тхэквондо, регламентирует учебно-воспитательную работу и предназначена для тренер</w:t>
      </w:r>
      <w:r w:rsidR="00913A65" w:rsidRPr="00FF56CD">
        <w:rPr>
          <w:sz w:val="28"/>
          <w:szCs w:val="28"/>
        </w:rPr>
        <w:t xml:space="preserve">ов-преподавателей </w:t>
      </w:r>
      <w:r w:rsidR="008E0CA0" w:rsidRPr="00FF56CD">
        <w:rPr>
          <w:sz w:val="28"/>
          <w:szCs w:val="28"/>
        </w:rPr>
        <w:t xml:space="preserve"> тхэквондо, изъявивших желание работать в дошкольных образовательных учреждениях. Программа раскрывает весь комплекс направлений работы по физическому воспи</w:t>
      </w:r>
      <w:r>
        <w:rPr>
          <w:sz w:val="28"/>
          <w:szCs w:val="28"/>
        </w:rPr>
        <w:t>танию детей 3,5(7</w:t>
      </w:r>
      <w:r w:rsidR="008E0CA0" w:rsidRPr="00FF56CD">
        <w:rPr>
          <w:sz w:val="28"/>
          <w:szCs w:val="28"/>
        </w:rPr>
        <w:t>)-летнего возраста. При составлении программы использовался передовой опыт работы с дошкольниками по изучению начальных упражнений тхэквондо, накопленный в регионах России, а также научно-методические разработки по внедрению в практику здоровьесберегающих технологий физического воспитания детей старшего дошкольного возраста, разработанных на основе подвижных игр, сопряженных с обучением основным движениям. Подвижные игры дифференцированы по преимущественному развитию основных физических качеств: быстроты, силы, ловкости, гибкости и выносливости.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Реализация программы по физической культуре для дошкольников (с начальными формами упражнений тхэквондо) основывается на технологии содействия сохранению и ук</w:t>
      </w:r>
      <w:r w:rsidR="00913A65" w:rsidRPr="00FF56CD">
        <w:rPr>
          <w:sz w:val="28"/>
          <w:szCs w:val="28"/>
        </w:rPr>
        <w:t xml:space="preserve">реплению здоровья дошкольников </w:t>
      </w:r>
      <w:r w:rsidR="000554F6">
        <w:rPr>
          <w:sz w:val="28"/>
          <w:szCs w:val="28"/>
        </w:rPr>
        <w:t>3,5(7</w:t>
      </w:r>
      <w:r w:rsidR="000554F6" w:rsidRPr="00FF56CD">
        <w:rPr>
          <w:sz w:val="28"/>
          <w:szCs w:val="28"/>
        </w:rPr>
        <w:t>)-летнего возраста</w:t>
      </w:r>
      <w:r w:rsidR="000554F6">
        <w:rPr>
          <w:sz w:val="28"/>
          <w:szCs w:val="28"/>
        </w:rPr>
        <w:t>.</w:t>
      </w:r>
      <w:r w:rsidRPr="00FF56CD">
        <w:rPr>
          <w:sz w:val="28"/>
          <w:szCs w:val="28"/>
        </w:rPr>
        <w:t xml:space="preserve"> Эта технология имеет два направления:</w:t>
      </w:r>
    </w:p>
    <w:p w:rsidR="00A40EF0" w:rsidRPr="00FF56CD" w:rsidRDefault="008E0CA0" w:rsidP="00FF56CD">
      <w:pPr>
        <w:pStyle w:val="23"/>
        <w:numPr>
          <w:ilvl w:val="0"/>
          <w:numId w:val="3"/>
        </w:numPr>
        <w:shd w:val="clear" w:color="auto" w:fill="auto"/>
        <w:tabs>
          <w:tab w:val="left" w:pos="112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внесубъектное, основанное на технологии рациональной организации воспитательного процесса, формировании здоровьесберегающей среды;</w:t>
      </w:r>
    </w:p>
    <w:p w:rsidR="00A40EF0" w:rsidRPr="00FF56CD" w:rsidRDefault="008E0CA0" w:rsidP="00FF56CD">
      <w:pPr>
        <w:pStyle w:val="23"/>
        <w:numPr>
          <w:ilvl w:val="0"/>
          <w:numId w:val="3"/>
        </w:numPr>
        <w:shd w:val="clear" w:color="auto" w:fill="auto"/>
        <w:tabs>
          <w:tab w:val="left" w:pos="112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субъектное, предполагающие активное участие дошкольников в выполнении различных видов движений, в формировании гигиенических знаний, умений, навыков.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Концептуальная основа технологии</w:t>
      </w:r>
      <w:r w:rsidR="000554F6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- приоритет здоровья над другими ценностями, стремление к достижению физического и духовного благополучия. Основной подход, реализуемых в технологии</w:t>
      </w:r>
      <w:r w:rsidR="000554F6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- формирование, сохранение и укрепление здоровья дошкольников на основе использования всех позитивных факторов.</w:t>
      </w:r>
    </w:p>
    <w:p w:rsidR="00A40EF0" w:rsidRPr="00FF56CD" w:rsidRDefault="008E0CA0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Принципы технологии сохранения и укрепления здоровья дошкольников:</w:t>
      </w:r>
    </w:p>
    <w:p w:rsidR="00A40EF0" w:rsidRPr="00FF56CD" w:rsidRDefault="000554F6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создание оздоравливающей среды (организация целесообразного здоровьеукрепляющего пространства);</w:t>
      </w:r>
    </w:p>
    <w:p w:rsidR="00A40EF0" w:rsidRPr="00FF56CD" w:rsidRDefault="000554F6" w:rsidP="000554F6">
      <w:pPr>
        <w:pStyle w:val="23"/>
        <w:shd w:val="clear" w:color="auto" w:fill="auto"/>
        <w:tabs>
          <w:tab w:val="left" w:pos="1123"/>
          <w:tab w:val="left" w:pos="6946"/>
        </w:tabs>
        <w:spacing w:before="0" w:after="0" w:line="240" w:lineRule="auto"/>
        <w:ind w:left="283" w:right="9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0CA0" w:rsidRPr="00FF56CD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заболеваемости</w:t>
      </w:r>
      <w:r w:rsidR="008E0CA0" w:rsidRPr="00FF56CD">
        <w:rPr>
          <w:sz w:val="28"/>
          <w:szCs w:val="28"/>
        </w:rPr>
        <w:t xml:space="preserve"> детей (формирование правильной осанки);</w:t>
      </w:r>
    </w:p>
    <w:p w:rsidR="00A40EF0" w:rsidRPr="00FF56CD" w:rsidRDefault="000554F6" w:rsidP="000554F6">
      <w:pPr>
        <w:pStyle w:val="23"/>
        <w:shd w:val="clear" w:color="auto" w:fill="auto"/>
        <w:tabs>
          <w:tab w:val="left" w:pos="1181"/>
          <w:tab w:val="left" w:pos="6946"/>
        </w:tabs>
        <w:spacing w:before="0" w:after="0" w:line="240" w:lineRule="auto"/>
        <w:ind w:left="283" w:right="9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природосообразность (учет и использование физиологических возможностей организма дошкольников в соответствии с возрастным развитием, дифференцированный и индивидуальный подход к ребенку);</w:t>
      </w:r>
    </w:p>
    <w:p w:rsidR="00A40EF0" w:rsidRPr="00FF56CD" w:rsidRDefault="000554F6" w:rsidP="000554F6">
      <w:pPr>
        <w:pStyle w:val="23"/>
        <w:shd w:val="clear" w:color="auto" w:fill="auto"/>
        <w:tabs>
          <w:tab w:val="left" w:pos="1173"/>
          <w:tab w:val="left" w:pos="6946"/>
        </w:tabs>
        <w:spacing w:before="0" w:after="0" w:line="240" w:lineRule="auto"/>
        <w:ind w:left="283" w:right="9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CA0" w:rsidRPr="00FF56CD">
        <w:rPr>
          <w:sz w:val="28"/>
          <w:szCs w:val="28"/>
        </w:rPr>
        <w:t>саморегуляции (важность приложения собственных усилий к укреплению здоровья).</w:t>
      </w:r>
    </w:p>
    <w:p w:rsidR="000554F6" w:rsidRDefault="008E0CA0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Содержательные основы реализации технологии направлены на то, чтобы обеспечить сохранение и укрепление здоровья, всестороннее </w:t>
      </w:r>
      <w:r w:rsidR="00913A65" w:rsidRPr="00FF56CD">
        <w:rPr>
          <w:sz w:val="28"/>
          <w:szCs w:val="28"/>
        </w:rPr>
        <w:t xml:space="preserve">развитие личности дошкольников </w:t>
      </w:r>
      <w:r w:rsidR="000554F6">
        <w:rPr>
          <w:sz w:val="28"/>
          <w:szCs w:val="28"/>
        </w:rPr>
        <w:t>3,5(7</w:t>
      </w:r>
      <w:r w:rsidR="000554F6" w:rsidRPr="00FF56CD">
        <w:rPr>
          <w:sz w:val="28"/>
          <w:szCs w:val="28"/>
        </w:rPr>
        <w:t xml:space="preserve">)-летнего возраста </w:t>
      </w:r>
      <w:r w:rsidRPr="00FF56CD">
        <w:rPr>
          <w:sz w:val="28"/>
          <w:szCs w:val="28"/>
        </w:rPr>
        <w:t>и привить им устойчивый интерес и потребность к занятиям физическими упражнениями, изучив с детьми начал</w:t>
      </w:r>
      <w:r w:rsidR="000554F6">
        <w:rPr>
          <w:sz w:val="28"/>
          <w:szCs w:val="28"/>
        </w:rPr>
        <w:t>ьные формы упражнений тхэквондо.</w:t>
      </w:r>
      <w:r w:rsidR="000554F6" w:rsidRPr="000554F6">
        <w:rPr>
          <w:sz w:val="28"/>
          <w:szCs w:val="28"/>
        </w:rPr>
        <w:t xml:space="preserve"> 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5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</w:t>
      </w:r>
      <w:r w:rsidRPr="00FF56CD">
        <w:rPr>
          <w:sz w:val="28"/>
          <w:szCs w:val="28"/>
        </w:rPr>
        <w:t>и применения технологии:</w:t>
      </w:r>
    </w:p>
    <w:p w:rsidR="000554F6" w:rsidRPr="00FF56CD" w:rsidRDefault="000554F6" w:rsidP="000554F6">
      <w:pPr>
        <w:pStyle w:val="23"/>
        <w:numPr>
          <w:ilvl w:val="0"/>
          <w:numId w:val="4"/>
        </w:numPr>
        <w:shd w:val="clear" w:color="auto" w:fill="auto"/>
        <w:tabs>
          <w:tab w:val="left" w:pos="11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lastRenderedPageBreak/>
        <w:t>повышение сопротивляемости организма влияниям внешней среды путем его закаливания;</w:t>
      </w:r>
    </w:p>
    <w:p w:rsidR="000554F6" w:rsidRPr="00FF56CD" w:rsidRDefault="000554F6" w:rsidP="000554F6">
      <w:pPr>
        <w:pStyle w:val="23"/>
        <w:numPr>
          <w:ilvl w:val="0"/>
          <w:numId w:val="4"/>
        </w:numPr>
        <w:shd w:val="clear" w:color="auto" w:fill="auto"/>
        <w:tabs>
          <w:tab w:val="left" w:pos="11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укрепление опорно-двигательного аппарата и формирование правильной осанки;</w:t>
      </w:r>
    </w:p>
    <w:p w:rsidR="000554F6" w:rsidRPr="00FF56CD" w:rsidRDefault="000554F6" w:rsidP="000554F6">
      <w:pPr>
        <w:pStyle w:val="23"/>
        <w:numPr>
          <w:ilvl w:val="0"/>
          <w:numId w:val="4"/>
        </w:numPr>
        <w:shd w:val="clear" w:color="auto" w:fill="auto"/>
        <w:tabs>
          <w:tab w:val="left" w:pos="11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развитие физических качеств;</w:t>
      </w:r>
    </w:p>
    <w:p w:rsidR="000554F6" w:rsidRPr="00FF56CD" w:rsidRDefault="000554F6" w:rsidP="000554F6">
      <w:pPr>
        <w:pStyle w:val="23"/>
        <w:numPr>
          <w:ilvl w:val="0"/>
          <w:numId w:val="4"/>
        </w:numPr>
        <w:shd w:val="clear" w:color="auto" w:fill="auto"/>
        <w:tabs>
          <w:tab w:val="left" w:pos="11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формирование основных жизненно важных двигательных умений и навыков (ходьба, бег, прыжки, безопасное падение и т.д.);</w:t>
      </w:r>
    </w:p>
    <w:p w:rsidR="000554F6" w:rsidRPr="00FF56CD" w:rsidRDefault="000554F6" w:rsidP="000554F6">
      <w:pPr>
        <w:pStyle w:val="23"/>
        <w:numPr>
          <w:ilvl w:val="0"/>
          <w:numId w:val="4"/>
        </w:numPr>
        <w:shd w:val="clear" w:color="auto" w:fill="auto"/>
        <w:tabs>
          <w:tab w:val="left" w:pos="11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формирование устойчивой потребности в занятиях физической культурой и интереса к виду спорта тхэквондо.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Технологические основы реализации программы требуют создания психологопедагогичес</w:t>
      </w:r>
      <w:r>
        <w:rPr>
          <w:sz w:val="28"/>
          <w:szCs w:val="28"/>
        </w:rPr>
        <w:t>ких условий организации здоровье</w:t>
      </w:r>
      <w:r w:rsidRPr="00FF56CD">
        <w:rPr>
          <w:sz w:val="28"/>
          <w:szCs w:val="28"/>
        </w:rPr>
        <w:t>сберегающего учебно- воспитательного процесса дошкольников.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Первостепенное значение при этом имеют:</w:t>
      </w:r>
    </w:p>
    <w:p w:rsidR="000554F6" w:rsidRPr="00FF56CD" w:rsidRDefault="000554F6" w:rsidP="000554F6">
      <w:pPr>
        <w:pStyle w:val="23"/>
        <w:numPr>
          <w:ilvl w:val="0"/>
          <w:numId w:val="3"/>
        </w:numPr>
        <w:shd w:val="clear" w:color="auto" w:fill="auto"/>
        <w:tabs>
          <w:tab w:val="left" w:pos="957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организация развивающей и оздоравливающей среды в процессе занятий физическими упражнениями;</w:t>
      </w:r>
    </w:p>
    <w:p w:rsidR="000554F6" w:rsidRPr="00FF56CD" w:rsidRDefault="000554F6" w:rsidP="000554F6">
      <w:pPr>
        <w:pStyle w:val="23"/>
        <w:numPr>
          <w:ilvl w:val="0"/>
          <w:numId w:val="3"/>
        </w:numPr>
        <w:shd w:val="clear" w:color="auto" w:fill="auto"/>
        <w:tabs>
          <w:tab w:val="left" w:pos="913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творческая организация физкультурных занятий;</w:t>
      </w:r>
    </w:p>
    <w:p w:rsidR="000554F6" w:rsidRPr="00FF56CD" w:rsidRDefault="000554F6" w:rsidP="000554F6">
      <w:pPr>
        <w:pStyle w:val="23"/>
        <w:numPr>
          <w:ilvl w:val="0"/>
          <w:numId w:val="3"/>
        </w:numPr>
        <w:shd w:val="clear" w:color="auto" w:fill="auto"/>
        <w:tabs>
          <w:tab w:val="left" w:pos="964"/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координация по</w:t>
      </w:r>
      <w:r>
        <w:rPr>
          <w:sz w:val="28"/>
          <w:szCs w:val="28"/>
        </w:rPr>
        <w:t>дходов к физическому воспитанию</w:t>
      </w:r>
      <w:r w:rsidRPr="00FF56CD">
        <w:rPr>
          <w:sz w:val="28"/>
          <w:szCs w:val="28"/>
        </w:rPr>
        <w:t xml:space="preserve"> детей в условиях дошкольного образовательного учреждения.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При организации работы с дошкольниками широко используются следующие факторы; гигиенические факторы, оздоровительные силы природы, элементарный физический труд по самообслуживанию, физические упражнения.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Программа содержит разделы, характеризующие возрастные особенности дошкольников; материалы по нормированию учебно-воспитательного процесса; требования к подготовленности занимающихся; программу занятий для детей </w:t>
      </w:r>
      <w:r>
        <w:rPr>
          <w:sz w:val="28"/>
          <w:szCs w:val="28"/>
        </w:rPr>
        <w:t>3,5(7</w:t>
      </w:r>
      <w:r w:rsidRPr="00FF56CD">
        <w:rPr>
          <w:sz w:val="28"/>
          <w:szCs w:val="28"/>
        </w:rPr>
        <w:t>)-летнего возраста; методические рекомендации по организации оздоровительной и учебно-воспитательной работы.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Программа обеспечивает последовательность и непрерывность процесса физического воспитания дошкольников </w:t>
      </w:r>
      <w:r>
        <w:rPr>
          <w:sz w:val="28"/>
          <w:szCs w:val="28"/>
        </w:rPr>
        <w:t>3,5(7</w:t>
      </w:r>
      <w:r w:rsidRPr="00FF56CD">
        <w:rPr>
          <w:sz w:val="28"/>
          <w:szCs w:val="28"/>
        </w:rPr>
        <w:t>)-летнего возраста.</w:t>
      </w:r>
    </w:p>
    <w:p w:rsidR="00173EDA" w:rsidRPr="00FF56CD" w:rsidRDefault="000554F6" w:rsidP="00173EDA">
      <w:pPr>
        <w:pStyle w:val="23"/>
        <w:shd w:val="clear" w:color="auto" w:fill="auto"/>
        <w:tabs>
          <w:tab w:val="left" w:pos="6804"/>
          <w:tab w:val="left" w:pos="7655"/>
        </w:tabs>
        <w:spacing w:before="0" w:after="180" w:line="240" w:lineRule="auto"/>
        <w:ind w:left="-284" w:right="956" w:firstLine="113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 качестве основного принципа организации спортивно-оздоровительного процесса с дошкольниками предлагается спортивно-игровой принцип, предусматривающий широкое использование специализированных игровых комплексов, позволяющих одновременно с разносторонней физической подготовкой привить устойчивый интерес дошкольников к дальнейшим занятиям спортивными единоборствами.</w:t>
      </w:r>
      <w:r w:rsidR="00173EDA" w:rsidRPr="00173EDA">
        <w:rPr>
          <w:sz w:val="28"/>
          <w:szCs w:val="28"/>
        </w:rPr>
        <w:t xml:space="preserve"> </w:t>
      </w:r>
      <w:r w:rsidR="00173EDA" w:rsidRPr="00FF56CD">
        <w:rPr>
          <w:sz w:val="28"/>
          <w:szCs w:val="28"/>
        </w:rPr>
        <w:t>Данная программа предусматривает круглогодичное планирование с</w:t>
      </w:r>
      <w:r w:rsidR="00173EDA">
        <w:rPr>
          <w:sz w:val="28"/>
          <w:szCs w:val="28"/>
        </w:rPr>
        <w:t>истемы занятий с дошкольниками 3,5-7</w:t>
      </w:r>
      <w:r w:rsidR="00173EDA" w:rsidRPr="00FF56CD">
        <w:rPr>
          <w:sz w:val="28"/>
          <w:szCs w:val="28"/>
        </w:rPr>
        <w:t xml:space="preserve"> летнего возраста.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117" w:line="240" w:lineRule="auto"/>
        <w:ind w:left="-284" w:right="925" w:firstLine="567"/>
        <w:jc w:val="both"/>
        <w:rPr>
          <w:sz w:val="28"/>
          <w:szCs w:val="28"/>
        </w:rPr>
      </w:pPr>
    </w:p>
    <w:p w:rsidR="000554F6" w:rsidRPr="00FF56CD" w:rsidRDefault="000554F6" w:rsidP="000554F6">
      <w:pPr>
        <w:pStyle w:val="23"/>
        <w:shd w:val="clear" w:color="auto" w:fill="auto"/>
        <w:tabs>
          <w:tab w:val="left" w:pos="6946"/>
        </w:tabs>
        <w:spacing w:before="0" w:after="126" w:line="240" w:lineRule="auto"/>
        <w:ind w:left="-284" w:right="925" w:firstLine="567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 xml:space="preserve"> ОБЩАЯ ХАРАКТЕРИСТИКА ДЕТЕЙ</w:t>
      </w:r>
      <w:r w:rsidRPr="00FF56CD">
        <w:rPr>
          <w:sz w:val="28"/>
          <w:szCs w:val="28"/>
        </w:rPr>
        <w:br/>
        <w:t>ДОШКОЛЬОГО ВОЗРАСТА</w:t>
      </w:r>
    </w:p>
    <w:p w:rsidR="000554F6" w:rsidRPr="00FF56CD" w:rsidRDefault="000554F6" w:rsidP="000434D1">
      <w:pPr>
        <w:pStyle w:val="23"/>
        <w:shd w:val="clear" w:color="auto" w:fill="auto"/>
        <w:tabs>
          <w:tab w:val="left" w:pos="6946"/>
        </w:tabs>
        <w:spacing w:before="0" w:after="181" w:line="240" w:lineRule="auto"/>
        <w:ind w:left="-284" w:right="925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Всесторонне развитие дошкольников в значительной степени зависит от двигательной активности, которая служит источником не только познания окружающего мира, но и психического, физического развития маленького человека. Своевременность и высокая эффективность использования различных средств физической культуры в дошкольном возрасте содействуют</w:t>
      </w:r>
      <w:r w:rsidR="000434D1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 xml:space="preserve">гармоничному </w:t>
      </w:r>
      <w:r w:rsidRPr="00FF56CD">
        <w:rPr>
          <w:sz w:val="28"/>
          <w:szCs w:val="28"/>
        </w:rPr>
        <w:lastRenderedPageBreak/>
        <w:t>развитию детей, положительно влияет на их умственную сферу, повышает уровень подготовленности к обучению в школе.</w:t>
      </w:r>
    </w:p>
    <w:p w:rsidR="000554F6" w:rsidRPr="00FF56CD" w:rsidRDefault="000554F6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183" w:line="240" w:lineRule="auto"/>
        <w:ind w:left="-284" w:right="956" w:firstLine="568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ВОЗРА</w:t>
      </w:r>
      <w:r w:rsidR="000434D1">
        <w:rPr>
          <w:sz w:val="28"/>
          <w:szCs w:val="28"/>
        </w:rPr>
        <w:t>СТНЫЕ ОСОБЕННОСТИ ДОШКОЛЬНИКОВ 3,5-7</w:t>
      </w:r>
      <w:r w:rsidRPr="00FF56CD">
        <w:rPr>
          <w:sz w:val="28"/>
          <w:szCs w:val="28"/>
        </w:rPr>
        <w:t xml:space="preserve"> ЛЕТ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left="-284" w:right="956" w:firstLine="568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В возрасте </w:t>
      </w:r>
      <w:r w:rsidR="000434D1">
        <w:rPr>
          <w:sz w:val="28"/>
          <w:szCs w:val="28"/>
        </w:rPr>
        <w:t>3,5-7</w:t>
      </w:r>
      <w:r w:rsidRPr="00FF56CD">
        <w:rPr>
          <w:sz w:val="28"/>
          <w:szCs w:val="28"/>
        </w:rPr>
        <w:t xml:space="preserve"> лет происходит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связи с чем недопустимо длительное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 Поэтому большое значение в физическом воспитании дошкольников приобретают подвижные игры с разнообразными движениями без длительных мышечных напряжений.</w:t>
      </w:r>
    </w:p>
    <w:p w:rsidR="000554F6" w:rsidRPr="00FF56CD" w:rsidRDefault="000554F6" w:rsidP="000434D1">
      <w:pPr>
        <w:pStyle w:val="23"/>
        <w:shd w:val="clear" w:color="auto" w:fill="auto"/>
        <w:tabs>
          <w:tab w:val="left" w:pos="2866"/>
          <w:tab w:val="left" w:pos="6663"/>
          <w:tab w:val="left" w:pos="7655"/>
        </w:tabs>
        <w:spacing w:before="0" w:after="0" w:line="240" w:lineRule="auto"/>
        <w:ind w:left="-284" w:right="956" w:firstLine="568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Серде</w:t>
      </w:r>
      <w:r w:rsidR="000434D1">
        <w:rPr>
          <w:sz w:val="28"/>
          <w:szCs w:val="28"/>
        </w:rPr>
        <w:t>чно-сосудистая система ребенка 3,5-7</w:t>
      </w:r>
      <w:r w:rsidRPr="00FF56CD">
        <w:rPr>
          <w:sz w:val="28"/>
          <w:szCs w:val="28"/>
        </w:rPr>
        <w:t xml:space="preserve"> лет отлича</w:t>
      </w:r>
      <w:r w:rsidR="000434D1">
        <w:rPr>
          <w:sz w:val="28"/>
          <w:szCs w:val="28"/>
        </w:rPr>
        <w:t>ется большой жизнеспособностью:</w:t>
      </w:r>
      <w:r w:rsidRPr="00FF56CD">
        <w:rPr>
          <w:sz w:val="28"/>
          <w:szCs w:val="28"/>
        </w:rPr>
        <w:t>сосуды достаточно широкие, а стенки сосудов</w:t>
      </w:r>
      <w:r w:rsidR="000434D1"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>эластичные, что создает благоприятные условия для работы сердечной мышцы. Но функции нервной системы, регулирующей работу сердца, еще недостаточно развиты (легкая возбудимость сердца).</w:t>
      </w:r>
    </w:p>
    <w:p w:rsidR="000554F6" w:rsidRPr="00FF56CD" w:rsidRDefault="000554F6" w:rsidP="000554F6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left="-284" w:right="956" w:firstLine="568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Дети проявляют большую двигательную активность в играх, особенно в тех случаях, когда прыжки, бег и другие действия, требующие большой затраты сил и энергии, перемежаются хотя бы кратковременными перерывами, активным отдыхом. Однако они довольно быстро устают, особенно при выполнении однообразных действий. Поэтому физическую нагрузку необходимо строго регулировать и ограничивать. Игра не должна быть слишком продолжительной.</w:t>
      </w:r>
    </w:p>
    <w:p w:rsidR="000554F6" w:rsidRPr="00FF56CD" w:rsidRDefault="000434D1" w:rsidP="000434D1">
      <w:pPr>
        <w:pStyle w:val="23"/>
        <w:shd w:val="clear" w:color="auto" w:fill="auto"/>
        <w:tabs>
          <w:tab w:val="right" w:pos="4428"/>
          <w:tab w:val="center" w:pos="5195"/>
          <w:tab w:val="left" w:pos="6663"/>
          <w:tab w:val="right" w:pos="7506"/>
          <w:tab w:val="left" w:pos="7655"/>
        </w:tabs>
        <w:spacing w:before="0" w:after="0" w:line="240" w:lineRule="auto"/>
        <w:ind w:left="-284" w:right="95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возрасте 3,5-7</w:t>
      </w:r>
      <w:r w:rsidR="000554F6" w:rsidRPr="00FF56CD">
        <w:rPr>
          <w:sz w:val="28"/>
          <w:szCs w:val="28"/>
        </w:rPr>
        <w:t xml:space="preserve"> лет на фоне общего физического развития совершенст</w:t>
      </w:r>
      <w:r>
        <w:rPr>
          <w:sz w:val="28"/>
          <w:szCs w:val="28"/>
        </w:rPr>
        <w:t>вуется нервная система ребенка: улучшается</w:t>
      </w:r>
      <w:r>
        <w:rPr>
          <w:sz w:val="28"/>
          <w:szCs w:val="28"/>
        </w:rPr>
        <w:tab/>
        <w:t xml:space="preserve">подвижность, </w:t>
      </w:r>
      <w:r w:rsidR="000554F6" w:rsidRPr="00FF56CD">
        <w:rPr>
          <w:sz w:val="28"/>
          <w:szCs w:val="28"/>
        </w:rPr>
        <w:t>уравновешенность,</w:t>
      </w:r>
      <w:r>
        <w:rPr>
          <w:sz w:val="28"/>
          <w:szCs w:val="28"/>
        </w:rPr>
        <w:t xml:space="preserve"> </w:t>
      </w:r>
      <w:r w:rsidR="000554F6" w:rsidRPr="00FF56CD">
        <w:rPr>
          <w:sz w:val="28"/>
          <w:szCs w:val="28"/>
        </w:rPr>
        <w:t>устойчивость нервных процессов, но в тоже время функции внимания у дошкольников развита недостаточно, они часто бывают рассеянными, переключаются с одного предмета на другой, дети быстро устают, «истощаются», при перегрузках возникает отрицательное торможение. Отличаются высокой двигательной активностью, обладают запасом двигательных умений и навыков; им лучше удаются движения, требующие скорости и гибкости, сила и выносливость пока еще недостаточно развиты. Возраст от трех до шести лет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Познавательное развитие в этом возрасте продолжается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его представления и знания о мире.</w:t>
      </w:r>
    </w:p>
    <w:p w:rsidR="000434D1" w:rsidRPr="00FF56CD" w:rsidRDefault="000554F6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left="-284" w:right="956" w:firstLine="284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</w:t>
      </w:r>
      <w:r w:rsidR="000434D1" w:rsidRPr="000434D1">
        <w:rPr>
          <w:sz w:val="28"/>
          <w:szCs w:val="28"/>
        </w:rPr>
        <w:t xml:space="preserve"> </w:t>
      </w:r>
      <w:r w:rsidR="000434D1" w:rsidRPr="00FF56CD">
        <w:rPr>
          <w:sz w:val="28"/>
          <w:szCs w:val="28"/>
        </w:rPr>
        <w:t xml:space="preserve">объектов и отдельных явлений. В этом возрасте образное, предметное мышление постепенно сменяется понятийным мышлением. Дети демонстрируют большую сознательность в игровых действиях, у них появляется умение делиться впечатлениями, сопоставлять и сравнивать наблюдаемое. Появление способности абстрактно, критически мыслить, сознательно контролировать движения позволяет </w:t>
      </w:r>
      <w:r w:rsidR="000434D1" w:rsidRPr="00FF56CD">
        <w:rPr>
          <w:sz w:val="28"/>
          <w:szCs w:val="28"/>
        </w:rPr>
        <w:lastRenderedPageBreak/>
        <w:t>детям успешно усваивать усложненные правила игр, выполнять действия, объясняемые и показываемые педагогом.</w:t>
      </w:r>
    </w:p>
    <w:p w:rsidR="000554F6" w:rsidRPr="00FF56CD" w:rsidRDefault="000434D1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201" w:line="240" w:lineRule="auto"/>
        <w:ind w:left="-284" w:right="956" w:firstLine="284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3,5-4 </w:t>
      </w:r>
      <w:r w:rsidRPr="00FF56CD">
        <w:rPr>
          <w:sz w:val="28"/>
          <w:szCs w:val="28"/>
        </w:rPr>
        <w:t>годам начинает формироваться произвольность — в игре, рисовании, конструировании (деятельность по замыслу). Развиваются начала эстетического отношения к миру (к природе, окружающей предметной среде, людям).</w:t>
      </w:r>
    </w:p>
    <w:p w:rsidR="000434D1" w:rsidRDefault="000434D1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right="956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ОСОБЕННОСТИ ДВИГАТЕЛЬНОЙ ДЕЯТЕЛЬНОСТИ</w:t>
      </w:r>
      <w:r>
        <w:rPr>
          <w:sz w:val="28"/>
          <w:szCs w:val="28"/>
        </w:rPr>
        <w:t xml:space="preserve"> ДЕТЕЙ 3,5-7</w:t>
      </w:r>
      <w:r w:rsidRPr="00FF56CD">
        <w:rPr>
          <w:sz w:val="28"/>
          <w:szCs w:val="28"/>
        </w:rPr>
        <w:t xml:space="preserve"> ЛЕТ</w:t>
      </w:r>
    </w:p>
    <w:p w:rsidR="00D44855" w:rsidRPr="00FF56CD" w:rsidRDefault="00D44855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right="956"/>
        <w:jc w:val="center"/>
        <w:rPr>
          <w:sz w:val="28"/>
          <w:szCs w:val="28"/>
        </w:rPr>
      </w:pPr>
    </w:p>
    <w:p w:rsidR="000434D1" w:rsidRPr="00FF56CD" w:rsidRDefault="000434D1" w:rsidP="000434D1">
      <w:pPr>
        <w:pStyle w:val="23"/>
        <w:shd w:val="clear" w:color="auto" w:fill="auto"/>
        <w:tabs>
          <w:tab w:val="left" w:pos="6663"/>
          <w:tab w:val="left" w:pos="7655"/>
        </w:tabs>
        <w:spacing w:before="0" w:after="0" w:line="240" w:lineRule="auto"/>
        <w:ind w:left="-284" w:right="956" w:firstLine="568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Позвоночник в основном сформирован, хотя податлив к изменению, поэтому надо следить за осанкой детей. Увеличиваются удельный вес и сила мышц, совершенствуются их функции. На шестом году жизни происходит качественный скачек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этом возрасте успешно осваивают: прыжки в длину и в высоту с разбега, прыжки со скакалкой, лазанья по канату, метание на дальность и в цель, катание на двухколесном велосипеде, коньках, лыжах, плавание. Оценка движений приобретает конкретность, объективность, появляется самооценка. Дети почти не допускают ошибок, меньше требуется повторений. Появляется возможность выполнять упражнения в разных вариантах.</w:t>
      </w:r>
    </w:p>
    <w:p w:rsidR="00173EDA" w:rsidRPr="00FF56CD" w:rsidRDefault="000434D1" w:rsidP="00173EDA">
      <w:pPr>
        <w:pStyle w:val="30"/>
        <w:shd w:val="clear" w:color="auto" w:fill="auto"/>
        <w:tabs>
          <w:tab w:val="left" w:pos="7655"/>
        </w:tabs>
        <w:spacing w:after="183" w:line="240" w:lineRule="auto"/>
        <w:ind w:left="-284" w:right="956" w:firstLine="284"/>
        <w:jc w:val="both"/>
        <w:rPr>
          <w:sz w:val="28"/>
          <w:szCs w:val="28"/>
        </w:rPr>
      </w:pPr>
      <w:r w:rsidRPr="00173EDA">
        <w:rPr>
          <w:b w:val="0"/>
          <w:sz w:val="28"/>
          <w:szCs w:val="28"/>
        </w:rPr>
        <w:t>У дошкольников 3,5-7 лет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длительным, поэтому новые упражнения сочетают с известными, делают между упражнениями паузы для отдыха.</w:t>
      </w:r>
      <w:r w:rsidR="00173EDA" w:rsidRPr="00173EDA">
        <w:rPr>
          <w:sz w:val="28"/>
          <w:szCs w:val="28"/>
        </w:rPr>
        <w:t xml:space="preserve"> </w:t>
      </w:r>
      <w:r w:rsidR="00173EDA" w:rsidRPr="00FF56CD">
        <w:rPr>
          <w:sz w:val="28"/>
          <w:szCs w:val="28"/>
        </w:rPr>
        <w:t>Особенности организации двигательной деятельности</w:t>
      </w:r>
      <w:r w:rsidR="00173EDA" w:rsidRPr="00FF56CD">
        <w:rPr>
          <w:sz w:val="28"/>
          <w:szCs w:val="28"/>
        </w:rPr>
        <w:br/>
      </w:r>
      <w:r w:rsidR="00173EDA">
        <w:rPr>
          <w:sz w:val="28"/>
          <w:szCs w:val="28"/>
        </w:rPr>
        <w:t>дошкольников 3,5-7</w:t>
      </w:r>
      <w:r w:rsidR="00173EDA" w:rsidRPr="00FF56CD">
        <w:rPr>
          <w:sz w:val="28"/>
          <w:szCs w:val="28"/>
        </w:rPr>
        <w:t xml:space="preserve"> лет</w:t>
      </w:r>
      <w:r w:rsidR="00173EDA">
        <w:rPr>
          <w:sz w:val="28"/>
          <w:szCs w:val="28"/>
        </w:rPr>
        <w:t>.</w:t>
      </w:r>
    </w:p>
    <w:p w:rsidR="00173EDA" w:rsidRPr="00FF56CD" w:rsidRDefault="00173EDA" w:rsidP="00173EDA">
      <w:pPr>
        <w:pStyle w:val="23"/>
        <w:shd w:val="clear" w:color="auto" w:fill="auto"/>
        <w:tabs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Необходимо: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развивать у них интерес к физической культуре, к ежедневным занятиям и подвижным играм; знакомить с некоторыми спортивными событиями в стране;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содействовать постепенному освоению ими техники движений;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формировать представление о разнообразных способах их выполнения;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целенаправленно, с учетом возрастных особенностей, формировать физические качества;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способствовать проявлению разумной смелости, решительности, уверенности в своих силах с помощью подбора подвижных игр и физических упражнений, соответствующих возрастным и индивидуальным особенностям детей;</w:t>
      </w:r>
    </w:p>
    <w:p w:rsidR="00173EDA" w:rsidRPr="00FF56CD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учить проявлять активность в разных видах двигательной деятельности;</w:t>
      </w:r>
    </w:p>
    <w:p w:rsidR="00173EDA" w:rsidRDefault="00173EDA" w:rsidP="00173EDA">
      <w:pPr>
        <w:pStyle w:val="23"/>
        <w:numPr>
          <w:ilvl w:val="0"/>
          <w:numId w:val="5"/>
        </w:numPr>
        <w:shd w:val="clear" w:color="auto" w:fill="auto"/>
        <w:tabs>
          <w:tab w:val="left" w:pos="1419"/>
          <w:tab w:val="left" w:pos="7655"/>
        </w:tabs>
        <w:spacing w:before="0" w:after="0" w:line="240" w:lineRule="auto"/>
        <w:ind w:left="-284" w:right="806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lastRenderedPageBreak/>
        <w:t>учить чередовать подвижную деятельность с менее интенсивной и отдыхом.</w:t>
      </w:r>
      <w:r w:rsidRPr="00173EDA">
        <w:rPr>
          <w:sz w:val="28"/>
          <w:szCs w:val="28"/>
        </w:rPr>
        <w:t xml:space="preserve"> </w:t>
      </w:r>
    </w:p>
    <w:p w:rsidR="00173EDA" w:rsidRDefault="00173EDA" w:rsidP="00173EDA">
      <w:pPr>
        <w:pStyle w:val="23"/>
        <w:shd w:val="clear" w:color="auto" w:fill="auto"/>
        <w:tabs>
          <w:tab w:val="left" w:pos="7655"/>
        </w:tabs>
        <w:spacing w:before="0" w:after="183" w:line="240" w:lineRule="auto"/>
        <w:ind w:right="185"/>
        <w:jc w:val="center"/>
        <w:rPr>
          <w:sz w:val="28"/>
          <w:szCs w:val="28"/>
        </w:rPr>
      </w:pPr>
    </w:p>
    <w:p w:rsidR="00173EDA" w:rsidRPr="00173EDA" w:rsidRDefault="00173EDA" w:rsidP="00173EDA">
      <w:pPr>
        <w:pStyle w:val="23"/>
        <w:shd w:val="clear" w:color="auto" w:fill="auto"/>
        <w:tabs>
          <w:tab w:val="left" w:pos="7655"/>
        </w:tabs>
        <w:spacing w:before="0" w:after="183" w:line="240" w:lineRule="auto"/>
        <w:ind w:right="185"/>
        <w:jc w:val="center"/>
        <w:rPr>
          <w:sz w:val="28"/>
          <w:szCs w:val="28"/>
        </w:rPr>
      </w:pPr>
      <w:r w:rsidRPr="00173EDA">
        <w:rPr>
          <w:sz w:val="28"/>
          <w:szCs w:val="28"/>
        </w:rPr>
        <w:t>ПЛАНИРОВАНИЕ СИСТЕМЫ ЗАНЯТИЙ</w:t>
      </w:r>
      <w:r w:rsidRPr="00173EDA">
        <w:rPr>
          <w:sz w:val="28"/>
          <w:szCs w:val="28"/>
        </w:rPr>
        <w:br/>
        <w:t>С ДОШКОЛЬНИКАМИ   (УЧЕБНЫЕ ПЛАНЫ)</w:t>
      </w:r>
    </w:p>
    <w:p w:rsidR="00173EDA" w:rsidRPr="00FF56CD" w:rsidRDefault="00173EDA" w:rsidP="00173EDA">
      <w:pPr>
        <w:pStyle w:val="23"/>
        <w:shd w:val="clear" w:color="auto" w:fill="auto"/>
        <w:tabs>
          <w:tab w:val="left" w:pos="6804"/>
          <w:tab w:val="left" w:pos="7655"/>
        </w:tabs>
        <w:spacing w:before="0" w:after="0" w:line="240" w:lineRule="auto"/>
        <w:ind w:left="-284" w:right="815" w:firstLine="113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Перспективное планирование для дошкольников разработано с учетом требований постепенного увеличения диапазона осваиваемых физических упражнений и возрастания их сложности.</w:t>
      </w:r>
    </w:p>
    <w:p w:rsidR="00173EDA" w:rsidRPr="00FF56CD" w:rsidRDefault="00173EDA" w:rsidP="00173EDA">
      <w:pPr>
        <w:pStyle w:val="23"/>
        <w:shd w:val="clear" w:color="auto" w:fill="auto"/>
        <w:tabs>
          <w:tab w:val="left" w:pos="6804"/>
          <w:tab w:val="left" w:pos="7655"/>
        </w:tabs>
        <w:spacing w:before="0" w:after="0" w:line="240" w:lineRule="auto"/>
        <w:ind w:left="-284" w:right="815" w:firstLine="113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Основным содержанием физического воспитания дошкольников являются подвижные игры, дифференцированные по преимущественному развитию физических качеств. Обучение основным движениям осуществляется по традиционной методике и закрепляется при выполнении подвижных игр. Программа использования подвижных игр, дифференцированных по преимущественному развитию физических качеств, позволяет в сочетании с другими формами физкультурных занятий увеличить объем регламентированной двигательной активности детей по сравнению с традиционными программами физического воспитания почти в два раза. Кроме этого, сопряженное выполнение основных движений и соответствующих им подвижных игр позволяет ускорить процесс развития основных физических качеств дошкольников.</w:t>
      </w:r>
    </w:p>
    <w:p w:rsidR="00173EDA" w:rsidRPr="00FF56CD" w:rsidRDefault="00173EDA" w:rsidP="00173EDA">
      <w:pPr>
        <w:pStyle w:val="23"/>
        <w:shd w:val="clear" w:color="auto" w:fill="auto"/>
        <w:tabs>
          <w:tab w:val="left" w:pos="6804"/>
          <w:tab w:val="left" w:pos="7655"/>
        </w:tabs>
        <w:spacing w:before="0" w:after="0" w:line="240" w:lineRule="auto"/>
        <w:ind w:left="-284" w:right="815" w:firstLine="113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Планы учебных занятий для дошкольников основаны на повторном принципе планирования. Его реализация предусматривает неоднократное повторение основных видов упражнений (ОВУ) в течение всего календарного года.</w:t>
      </w:r>
    </w:p>
    <w:p w:rsidR="00173EDA" w:rsidRPr="00FF56CD" w:rsidRDefault="00173EDA" w:rsidP="00173EDA">
      <w:pPr>
        <w:pStyle w:val="23"/>
        <w:shd w:val="clear" w:color="auto" w:fill="auto"/>
        <w:tabs>
          <w:tab w:val="left" w:pos="6804"/>
          <w:tab w:val="left" w:pos="7655"/>
        </w:tabs>
        <w:spacing w:before="0" w:after="569" w:line="240" w:lineRule="auto"/>
        <w:ind w:left="-284" w:right="815" w:firstLine="1135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Такие упражнения повторяются несколько раз, но с усложнением условий их выполнения:</w:t>
      </w:r>
    </w:p>
    <w:p w:rsidR="00173EDA" w:rsidRPr="00FF56CD" w:rsidRDefault="00173EDA" w:rsidP="00173EDA">
      <w:pPr>
        <w:pStyle w:val="23"/>
        <w:numPr>
          <w:ilvl w:val="0"/>
          <w:numId w:val="7"/>
        </w:numPr>
        <w:shd w:val="clear" w:color="auto" w:fill="auto"/>
        <w:tabs>
          <w:tab w:val="left" w:pos="1330"/>
          <w:tab w:val="left" w:pos="7655"/>
        </w:tabs>
        <w:spacing w:before="0" w:after="0" w:line="240" w:lineRule="auto"/>
        <w:ind w:left="-284" w:right="815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увеличивается продолжительность выполнения упражнения;</w:t>
      </w:r>
    </w:p>
    <w:p w:rsidR="00173EDA" w:rsidRPr="00FF56CD" w:rsidRDefault="00173EDA" w:rsidP="00173EDA">
      <w:pPr>
        <w:pStyle w:val="23"/>
        <w:numPr>
          <w:ilvl w:val="0"/>
          <w:numId w:val="7"/>
        </w:numPr>
        <w:shd w:val="clear" w:color="auto" w:fill="auto"/>
        <w:tabs>
          <w:tab w:val="left" w:pos="1330"/>
          <w:tab w:val="left" w:pos="7655"/>
        </w:tabs>
        <w:spacing w:before="0" w:after="0" w:line="240" w:lineRule="auto"/>
        <w:ind w:left="-284" w:right="815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возрастает количество повторений;</w:t>
      </w:r>
    </w:p>
    <w:p w:rsidR="00173EDA" w:rsidRPr="00FF56CD" w:rsidRDefault="00173EDA" w:rsidP="00173EDA">
      <w:pPr>
        <w:pStyle w:val="23"/>
        <w:numPr>
          <w:ilvl w:val="0"/>
          <w:numId w:val="7"/>
        </w:numPr>
        <w:shd w:val="clear" w:color="auto" w:fill="auto"/>
        <w:tabs>
          <w:tab w:val="left" w:pos="1330"/>
          <w:tab w:val="left" w:pos="7655"/>
        </w:tabs>
        <w:spacing w:before="0" w:after="0" w:line="240" w:lineRule="auto"/>
        <w:ind w:left="-284" w:right="815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повышается быстрота движений;</w:t>
      </w:r>
    </w:p>
    <w:p w:rsidR="00173EDA" w:rsidRPr="00FF56CD" w:rsidRDefault="00173EDA" w:rsidP="00173EDA">
      <w:pPr>
        <w:pStyle w:val="23"/>
        <w:numPr>
          <w:ilvl w:val="0"/>
          <w:numId w:val="7"/>
        </w:numPr>
        <w:shd w:val="clear" w:color="auto" w:fill="auto"/>
        <w:tabs>
          <w:tab w:val="left" w:pos="1327"/>
          <w:tab w:val="left" w:pos="7655"/>
        </w:tabs>
        <w:spacing w:before="0" w:after="0" w:line="240" w:lineRule="auto"/>
        <w:ind w:left="-284" w:right="815" w:firstLine="851"/>
        <w:jc w:val="left"/>
        <w:rPr>
          <w:sz w:val="28"/>
          <w:szCs w:val="28"/>
        </w:rPr>
      </w:pPr>
      <w:r w:rsidRPr="00FF56CD">
        <w:rPr>
          <w:sz w:val="28"/>
          <w:szCs w:val="28"/>
        </w:rPr>
        <w:t>сокращаются паузы пассивного отдыха или организовывается активный отдых;</w:t>
      </w:r>
    </w:p>
    <w:p w:rsidR="00173EDA" w:rsidRPr="00FF56CD" w:rsidRDefault="00173EDA" w:rsidP="00173EDA">
      <w:pPr>
        <w:pStyle w:val="23"/>
        <w:numPr>
          <w:ilvl w:val="0"/>
          <w:numId w:val="7"/>
        </w:numPr>
        <w:shd w:val="clear" w:color="auto" w:fill="auto"/>
        <w:tabs>
          <w:tab w:val="left" w:pos="1330"/>
          <w:tab w:val="left" w:pos="7655"/>
        </w:tabs>
        <w:spacing w:before="0" w:after="8709" w:line="240" w:lineRule="auto"/>
        <w:ind w:left="-284" w:right="815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возрастает координационная сложность упражнений.</w:t>
      </w:r>
    </w:p>
    <w:p w:rsidR="00A40EF0" w:rsidRPr="00FF56CD" w:rsidRDefault="00A40EF0" w:rsidP="00FF56C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left="-284" w:right="925" w:firstLine="567"/>
        <w:jc w:val="both"/>
        <w:rPr>
          <w:sz w:val="28"/>
          <w:szCs w:val="28"/>
        </w:rPr>
        <w:sectPr w:rsidR="00A40EF0" w:rsidRPr="00FF56CD" w:rsidSect="00D44855">
          <w:footerReference w:type="default" r:id="rId9"/>
          <w:pgSz w:w="11907" w:h="16839" w:code="9"/>
          <w:pgMar w:top="998" w:right="0" w:bottom="979" w:left="1197" w:header="0" w:footer="3" w:gutter="0"/>
          <w:pgNumType w:start="4"/>
          <w:cols w:space="720"/>
          <w:noEndnote/>
          <w:docGrid w:linePitch="360"/>
        </w:sectPr>
      </w:pPr>
    </w:p>
    <w:p w:rsidR="00A40EF0" w:rsidRDefault="00173EDA" w:rsidP="00FF56CD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Учебный план</w:t>
      </w:r>
      <w:r w:rsidR="00A23744">
        <w:rPr>
          <w:sz w:val="28"/>
          <w:szCs w:val="28"/>
        </w:rPr>
        <w:t xml:space="preserve"> 1,2 год обучения</w:t>
      </w:r>
    </w:p>
    <w:p w:rsidR="00A23744" w:rsidRDefault="00A23744" w:rsidP="00FF56CD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  <w:r>
        <w:rPr>
          <w:sz w:val="28"/>
          <w:szCs w:val="28"/>
        </w:rPr>
        <w:t xml:space="preserve">(возрастная </w:t>
      </w:r>
      <w:r w:rsidR="00977E8A">
        <w:rPr>
          <w:sz w:val="28"/>
          <w:szCs w:val="28"/>
        </w:rPr>
        <w:t>группа 3,5- 5</w:t>
      </w:r>
      <w:r>
        <w:rPr>
          <w:sz w:val="28"/>
          <w:szCs w:val="28"/>
        </w:rPr>
        <w:t xml:space="preserve"> лет)</w:t>
      </w:r>
    </w:p>
    <w:tbl>
      <w:tblPr>
        <w:tblStyle w:val="aa"/>
        <w:tblW w:w="0" w:type="auto"/>
        <w:tblInd w:w="1131" w:type="dxa"/>
        <w:tblLayout w:type="fixed"/>
        <w:tblLook w:val="04A0" w:firstRow="1" w:lastRow="0" w:firstColumn="1" w:lastColumn="0" w:noHBand="0" w:noVBand="1"/>
      </w:tblPr>
      <w:tblGrid>
        <w:gridCol w:w="1668"/>
        <w:gridCol w:w="4109"/>
        <w:gridCol w:w="1986"/>
      </w:tblGrid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подготовки (содержание)</w:t>
            </w:r>
          </w:p>
        </w:tc>
        <w:tc>
          <w:tcPr>
            <w:tcW w:w="1986" w:type="dxa"/>
          </w:tcPr>
          <w:p w:rsidR="00A23744" w:rsidRDefault="00A23744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986" w:type="dxa"/>
          </w:tcPr>
          <w:p w:rsidR="00A23744" w:rsidRDefault="00A23744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744" w:rsidTr="00D44855">
        <w:tc>
          <w:tcPr>
            <w:tcW w:w="1668" w:type="dxa"/>
          </w:tcPr>
          <w:p w:rsidR="00A23744" w:rsidRDefault="00A23744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Катание, бросание, ловля меча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Имитационные упражнения</w:t>
            </w:r>
          </w:p>
        </w:tc>
        <w:tc>
          <w:tcPr>
            <w:tcW w:w="1986" w:type="dxa"/>
          </w:tcPr>
          <w:p w:rsidR="00A23744" w:rsidRDefault="00D44855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7E8A">
              <w:rPr>
                <w:sz w:val="28"/>
                <w:szCs w:val="28"/>
              </w:rPr>
              <w:t>3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формы упражнений тхэквондо (базовая техника)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center" w:pos="1484"/>
                <w:tab w:val="right" w:pos="2968"/>
                <w:tab w:val="left" w:pos="6946"/>
              </w:tabs>
              <w:spacing w:before="0" w:line="240" w:lineRule="auto"/>
              <w:ind w:right="9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Висы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Упоры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 игровые упражнения</w:t>
            </w:r>
          </w:p>
        </w:tc>
        <w:tc>
          <w:tcPr>
            <w:tcW w:w="1986" w:type="dxa"/>
          </w:tcPr>
          <w:p w:rsidR="00A23744" w:rsidRDefault="00D44855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77E8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Построения, перестроения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3744" w:rsidTr="00D44855">
        <w:tc>
          <w:tcPr>
            <w:tcW w:w="1668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A23744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требования</w:t>
            </w:r>
          </w:p>
        </w:tc>
        <w:tc>
          <w:tcPr>
            <w:tcW w:w="1986" w:type="dxa"/>
          </w:tcPr>
          <w:p w:rsidR="00A23744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977E8A" w:rsidRDefault="00977E8A" w:rsidP="00FF56CD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86" w:type="dxa"/>
          </w:tcPr>
          <w:p w:rsidR="00977E8A" w:rsidRDefault="00977E8A" w:rsidP="00977E8A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A23744" w:rsidRDefault="00A23744" w:rsidP="00FF56CD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</w:p>
    <w:p w:rsidR="00A23744" w:rsidRPr="00FF56CD" w:rsidRDefault="00A23744" w:rsidP="00FF56CD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  <w:sectPr w:rsidR="00A23744" w:rsidRPr="00FF56CD" w:rsidSect="00D44855">
          <w:footerReference w:type="default" r:id="rId10"/>
          <w:pgSz w:w="11907" w:h="16839" w:code="9"/>
          <w:pgMar w:top="1008" w:right="0" w:bottom="594" w:left="945" w:header="0" w:footer="3" w:gutter="0"/>
          <w:cols w:space="720"/>
          <w:noEndnote/>
          <w:docGrid w:linePitch="360"/>
        </w:sectPr>
      </w:pPr>
    </w:p>
    <w:p w:rsidR="00977E8A" w:rsidRDefault="00977E8A" w:rsidP="00977E8A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3,4 год обучения</w:t>
      </w:r>
    </w:p>
    <w:p w:rsidR="00977E8A" w:rsidRDefault="00977E8A" w:rsidP="00977E8A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  <w:r>
        <w:rPr>
          <w:sz w:val="28"/>
          <w:szCs w:val="28"/>
        </w:rPr>
        <w:t>(возрастная группа 5-7 лет)</w:t>
      </w:r>
    </w:p>
    <w:p w:rsidR="00D44855" w:rsidRDefault="00D44855" w:rsidP="00977E8A">
      <w:pPr>
        <w:pStyle w:val="70"/>
        <w:shd w:val="clear" w:color="auto" w:fill="auto"/>
        <w:tabs>
          <w:tab w:val="left" w:pos="6946"/>
        </w:tabs>
        <w:spacing w:before="0" w:line="240" w:lineRule="auto"/>
        <w:ind w:left="-284" w:right="925" w:firstLine="567"/>
        <w:rPr>
          <w:sz w:val="28"/>
          <w:szCs w:val="28"/>
        </w:rPr>
      </w:pPr>
    </w:p>
    <w:tbl>
      <w:tblPr>
        <w:tblStyle w:val="aa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668"/>
        <w:gridCol w:w="4109"/>
        <w:gridCol w:w="1986"/>
      </w:tblGrid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подготовки (содержание)</w:t>
            </w:r>
          </w:p>
        </w:tc>
        <w:tc>
          <w:tcPr>
            <w:tcW w:w="1986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Катание, бросание, ловля меча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Имитационные упражнения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формы упражнений тхэквондо (базовая техника)</w:t>
            </w:r>
          </w:p>
        </w:tc>
        <w:tc>
          <w:tcPr>
            <w:tcW w:w="1986" w:type="dxa"/>
          </w:tcPr>
          <w:p w:rsidR="00977E8A" w:rsidRDefault="00961B71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center" w:pos="1484"/>
                <w:tab w:val="right" w:pos="2968"/>
                <w:tab w:val="left" w:pos="6946"/>
              </w:tabs>
              <w:spacing w:before="0" w:line="240" w:lineRule="auto"/>
              <w:ind w:right="9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Висы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Упоры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игры, игровые упражнения</w:t>
            </w:r>
          </w:p>
        </w:tc>
        <w:tc>
          <w:tcPr>
            <w:tcW w:w="1986" w:type="dxa"/>
          </w:tcPr>
          <w:p w:rsidR="00977E8A" w:rsidRDefault="00961B71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Построения, перестроения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требования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E8A" w:rsidTr="00D44855">
        <w:tc>
          <w:tcPr>
            <w:tcW w:w="1668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977E8A" w:rsidRDefault="00977E8A" w:rsidP="00483161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9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986" w:type="dxa"/>
          </w:tcPr>
          <w:p w:rsidR="00977E8A" w:rsidRDefault="00977E8A" w:rsidP="00D44855">
            <w:pPr>
              <w:pStyle w:val="70"/>
              <w:shd w:val="clear" w:color="auto" w:fill="auto"/>
              <w:tabs>
                <w:tab w:val="left" w:pos="6946"/>
              </w:tabs>
              <w:spacing w:before="0" w:line="240" w:lineRule="auto"/>
              <w:ind w:right="7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A40EF0" w:rsidRPr="00FF56CD" w:rsidRDefault="00A40EF0" w:rsidP="00D44855">
      <w:pPr>
        <w:pStyle w:val="70"/>
        <w:shd w:val="clear" w:color="auto" w:fill="auto"/>
        <w:tabs>
          <w:tab w:val="left" w:pos="7655"/>
        </w:tabs>
        <w:spacing w:before="0" w:line="240" w:lineRule="auto"/>
        <w:ind w:right="185"/>
        <w:jc w:val="left"/>
        <w:rPr>
          <w:sz w:val="28"/>
          <w:szCs w:val="28"/>
        </w:rPr>
        <w:sectPr w:rsidR="00A40EF0" w:rsidRPr="00FF56CD" w:rsidSect="00D44855">
          <w:pgSz w:w="11907" w:h="16839" w:code="9"/>
          <w:pgMar w:top="1027" w:right="0" w:bottom="576" w:left="940" w:header="0" w:footer="3" w:gutter="0"/>
          <w:cols w:space="720"/>
          <w:noEndnote/>
          <w:docGrid w:linePitch="360"/>
        </w:sectPr>
      </w:pPr>
    </w:p>
    <w:p w:rsidR="001E38F0" w:rsidRDefault="00D44855" w:rsidP="00D44855">
      <w:pPr>
        <w:pStyle w:val="52"/>
        <w:keepNext/>
        <w:keepLines/>
        <w:shd w:val="clear" w:color="auto" w:fill="auto"/>
        <w:tabs>
          <w:tab w:val="left" w:pos="6946"/>
        </w:tabs>
        <w:spacing w:after="162" w:line="240" w:lineRule="auto"/>
        <w:ind w:right="9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1E38F0">
        <w:rPr>
          <w:sz w:val="28"/>
          <w:szCs w:val="28"/>
        </w:rPr>
        <w:t>Предполагаемый результат.</w:t>
      </w: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E38F0" w:rsidRPr="00A42CDD" w:rsidTr="00D44855">
        <w:trPr>
          <w:trHeight w:val="581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1E38F0" w:rsidRPr="00A42CDD" w:rsidTr="00D44855">
        <w:trPr>
          <w:trHeight w:val="1277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Знакомство с детьми. Цель и задачи обучения. Правила поведения в спортивном зале и техника безопасности. Игры на знакомство.</w:t>
            </w:r>
          </w:p>
        </w:tc>
      </w:tr>
      <w:tr w:rsidR="001E38F0" w:rsidRPr="00A42CDD" w:rsidTr="00D44855">
        <w:trPr>
          <w:trHeight w:val="1267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§ улучшение самочувствия, повышение активности и иммунитета. Профилактика различных заболеваний.</w:t>
            </w:r>
          </w:p>
        </w:tc>
      </w:tr>
      <w:tr w:rsidR="001E38F0" w:rsidRPr="00A42CDD" w:rsidTr="00D44855">
        <w:trPr>
          <w:trHeight w:val="1771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формирование правильной осанки, красивой фигуры и энергичной походки; увеличение подвижности позвоночника и развитие эластичности мышц, гибкости.</w:t>
            </w:r>
          </w:p>
        </w:tc>
      </w:tr>
      <w:tr w:rsidR="001E38F0" w:rsidRPr="00A42CDD" w:rsidTr="00D44855">
        <w:trPr>
          <w:trHeight w:val="1517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Подвижные игры способствуют развитию всех жизненно необходимых систем. Развитие всех двигательных качеств. Игра воспитывает нравственно</w:t>
            </w:r>
            <w:r w:rsidRPr="005C62C3">
              <w:rPr>
                <w:rFonts w:ascii="Times New Roman" w:hAnsi="Times New Roman" w:cs="Times New Roman"/>
                <w:sz w:val="28"/>
                <w:szCs w:val="28"/>
              </w:rPr>
              <w:softHyphen/>
              <w:t>волевых качеств.</w:t>
            </w:r>
          </w:p>
        </w:tc>
      </w:tr>
      <w:tr w:rsidR="001E38F0" w:rsidRPr="00A42CDD" w:rsidTr="00D44855">
        <w:trPr>
          <w:trHeight w:val="2021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способствует тренировке дыхательных мышц и массаж диафрагмой внутренних органов брюшной полости, воздействие на все системы, выведение отработанных газов и токсинов.</w:t>
            </w:r>
          </w:p>
        </w:tc>
      </w:tr>
      <w:tr w:rsidR="001E38F0" w:rsidRPr="00A42CDD" w:rsidTr="00D44855">
        <w:trPr>
          <w:trHeight w:val="2026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Тестирование поможет объективно оценить физическую подготовленность занимающихся, проанализировать эффективность работы, внести поправки в планирование и в методику учебных занятий.</w:t>
            </w:r>
          </w:p>
        </w:tc>
      </w:tr>
      <w:tr w:rsidR="001E38F0" w:rsidRPr="00A42CDD" w:rsidTr="00D44855">
        <w:trPr>
          <w:trHeight w:val="1018"/>
        </w:trPr>
        <w:tc>
          <w:tcPr>
            <w:tcW w:w="9923" w:type="dxa"/>
          </w:tcPr>
          <w:p w:rsidR="001E38F0" w:rsidRPr="005C62C3" w:rsidRDefault="001E38F0" w:rsidP="0048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2C3">
              <w:rPr>
                <w:rFonts w:ascii="Times New Roman" w:hAnsi="Times New Roman" w:cs="Times New Roman"/>
                <w:sz w:val="28"/>
                <w:szCs w:val="28"/>
              </w:rPr>
              <w:t>Подведение итогов. Тестирование физической подготовленности. Итоговое мероприятие.</w:t>
            </w:r>
          </w:p>
        </w:tc>
      </w:tr>
    </w:tbl>
    <w:p w:rsidR="00D44855" w:rsidRDefault="00D44855" w:rsidP="00D44855">
      <w:pPr>
        <w:pStyle w:val="52"/>
        <w:keepNext/>
        <w:keepLines/>
        <w:shd w:val="clear" w:color="auto" w:fill="auto"/>
        <w:tabs>
          <w:tab w:val="left" w:pos="6946"/>
        </w:tabs>
        <w:spacing w:after="162" w:line="240" w:lineRule="auto"/>
        <w:ind w:right="920" w:firstLine="0"/>
        <w:rPr>
          <w:sz w:val="28"/>
          <w:szCs w:val="28"/>
        </w:rPr>
      </w:pPr>
    </w:p>
    <w:p w:rsidR="00A91AED" w:rsidRPr="00FF56CD" w:rsidRDefault="00D44855" w:rsidP="00A91AED">
      <w:pPr>
        <w:pStyle w:val="52"/>
        <w:keepNext/>
        <w:keepLines/>
        <w:shd w:val="clear" w:color="auto" w:fill="auto"/>
        <w:tabs>
          <w:tab w:val="left" w:pos="6946"/>
        </w:tabs>
        <w:spacing w:after="162" w:line="240" w:lineRule="auto"/>
        <w:ind w:right="92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91AED" w:rsidRPr="00FF56CD">
        <w:rPr>
          <w:sz w:val="28"/>
          <w:szCs w:val="28"/>
        </w:rPr>
        <w:t>Контроль в системе занятий дошкольников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Измерения физического развития и функционального состояния детей проводятся медицинским работником</w:t>
      </w:r>
      <w:r>
        <w:rPr>
          <w:sz w:val="28"/>
          <w:szCs w:val="28"/>
        </w:rPr>
        <w:t>, закрепленным за ДОУ</w:t>
      </w:r>
      <w:r w:rsidRPr="00FF56CD">
        <w:rPr>
          <w:sz w:val="28"/>
          <w:szCs w:val="28"/>
        </w:rPr>
        <w:t>. Измерение физической подготовленности — тренерами-преподавателями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2756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Обследований детей проводится как в помещении (физкультурный зал), так и на физкультурной площадке. На физкультурной площадке могут проводится следующие тесты:</w:t>
      </w:r>
      <w:r w:rsidRPr="00FF56CD">
        <w:rPr>
          <w:sz w:val="28"/>
          <w:szCs w:val="28"/>
        </w:rPr>
        <w:tab/>
        <w:t>метание мяча на дальность, бег на дистанции: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10,30,90,120,150,300 метров, «челночный бег» 3*10 м.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lastRenderedPageBreak/>
        <w:t>Обследование необходимо проводить в течение нескольких дней, весной и осенью, в теплое время года. Одежда должна быть удобной, легкой и чистой (не из синтетики). На открытом воздухе заниматься детям лучше в спортивном костюме, обувь должна быть на резиновой подошве, в помещении форма - спортивные трусы, майки, спортивная обувь.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0" w:after="261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Все данные обследования заносятся в протокол тестирования отдельно для девочек и мальчиков по каждой возрастной группе или в карту педагогического контроля за формированием основных движений у дошкольников. Представленные тесты и диагностические методики позволяют: оценить различные стороны психомоторного развития; видеть динамику физического и моторного развития, становления координационных механизмов и процессов их управления; широко использовать данные задания в практической деятельности дошкольных учреждений.</w:t>
      </w:r>
    </w:p>
    <w:p w:rsidR="00A91AED" w:rsidRPr="00FF56CD" w:rsidRDefault="00A91AED" w:rsidP="00A91AED">
      <w:pPr>
        <w:pStyle w:val="52"/>
        <w:keepNext/>
        <w:keepLines/>
        <w:shd w:val="clear" w:color="auto" w:fill="auto"/>
        <w:tabs>
          <w:tab w:val="left" w:pos="6946"/>
        </w:tabs>
        <w:spacing w:after="159" w:line="240" w:lineRule="auto"/>
        <w:ind w:right="920" w:firstLine="567"/>
        <w:rPr>
          <w:sz w:val="28"/>
          <w:szCs w:val="28"/>
        </w:rPr>
      </w:pPr>
      <w:r w:rsidRPr="00FF56CD">
        <w:rPr>
          <w:sz w:val="28"/>
          <w:szCs w:val="28"/>
        </w:rPr>
        <w:t>Программа обследования дошкольников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Состоит их трех разделов, характеризующих:</w:t>
      </w:r>
    </w:p>
    <w:p w:rsidR="00A91AED" w:rsidRPr="00FF56CD" w:rsidRDefault="00A91AED" w:rsidP="00A91AED">
      <w:pPr>
        <w:pStyle w:val="23"/>
        <w:numPr>
          <w:ilvl w:val="0"/>
          <w:numId w:val="8"/>
        </w:numPr>
        <w:shd w:val="clear" w:color="auto" w:fill="auto"/>
        <w:tabs>
          <w:tab w:val="left" w:pos="1146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физическое развитие (измерение длины и массы тела, окружности грудной клетки);</w:t>
      </w:r>
    </w:p>
    <w:p w:rsidR="00A91AED" w:rsidRPr="00FF56CD" w:rsidRDefault="00A91AED" w:rsidP="00A91AED">
      <w:pPr>
        <w:pStyle w:val="23"/>
        <w:numPr>
          <w:ilvl w:val="0"/>
          <w:numId w:val="8"/>
        </w:numPr>
        <w:shd w:val="clear" w:color="auto" w:fill="auto"/>
        <w:tabs>
          <w:tab w:val="left" w:pos="1150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функциональное состояние (измерение артериального давления, чистоты сердечных сокращений, жизненной емкости легких, физической работоспособности по тесту — </w:t>
      </w:r>
      <w:r w:rsidRPr="00FF56CD">
        <w:rPr>
          <w:sz w:val="28"/>
          <w:szCs w:val="28"/>
          <w:lang w:val="en-US" w:eastAsia="en-US" w:bidi="en-US"/>
        </w:rPr>
        <w:t>PWC</w:t>
      </w:r>
      <w:r w:rsidRPr="00FF56CD">
        <w:rPr>
          <w:sz w:val="28"/>
          <w:szCs w:val="28"/>
          <w:lang w:eastAsia="en-US" w:bidi="en-US"/>
        </w:rPr>
        <w:t>170);</w:t>
      </w:r>
    </w:p>
    <w:p w:rsidR="00A91AED" w:rsidRPr="00FF56CD" w:rsidRDefault="00A91AED" w:rsidP="00A91AED">
      <w:pPr>
        <w:pStyle w:val="23"/>
        <w:numPr>
          <w:ilvl w:val="0"/>
          <w:numId w:val="8"/>
        </w:numPr>
        <w:shd w:val="clear" w:color="auto" w:fill="auto"/>
        <w:tabs>
          <w:tab w:val="left" w:pos="1153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развитие психофизических качеств;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74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силы (динамометрия кистей рук, становая динамометрия, вис на согнутых руках, поднимание ног в положении лежа на спине);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81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скоростно-силовых качеств (прыжок в длину с места, бросок набивного мяча двумя руками из-за головы, метание легкого мяча на дальность);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78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быстроты (бег на дистанции Юме хода, 30 м, «челночный бег» 3* 10м);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78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выносливости (бег на дистанции 90,120,150,300 м в зависимости от возраста детей);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74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ловкости (бег зигзагом, броски малым мячом в горизонтальную и вертикальную цель, прыжки через препятствие и пролезания под ним, прыжки через скакалку);</w:t>
      </w:r>
    </w:p>
    <w:p w:rsidR="00A91AED" w:rsidRPr="00FF56CD" w:rsidRDefault="00A91AED" w:rsidP="00A91AED">
      <w:pPr>
        <w:pStyle w:val="23"/>
        <w:numPr>
          <w:ilvl w:val="0"/>
          <w:numId w:val="9"/>
        </w:numPr>
        <w:shd w:val="clear" w:color="auto" w:fill="auto"/>
        <w:tabs>
          <w:tab w:val="left" w:pos="1078"/>
          <w:tab w:val="left" w:pos="6946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гибкости (наклоны туловища вперед на скамейке).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6946"/>
        </w:tabs>
        <w:spacing w:before="137" w:after="183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Результаты обследования и индивидуальные назначения по вопросам общего двигательного режима, величине физической нагрузки, заносятся в карту и</w:t>
      </w:r>
      <w:r>
        <w:rPr>
          <w:sz w:val="28"/>
          <w:szCs w:val="28"/>
        </w:rPr>
        <w:t>ндивидуального развития ребенка.</w:t>
      </w:r>
    </w:p>
    <w:p w:rsidR="00A91AED" w:rsidRDefault="00A91AED" w:rsidP="00A91AED">
      <w:pPr>
        <w:pStyle w:val="23"/>
        <w:shd w:val="clear" w:color="auto" w:fill="auto"/>
        <w:tabs>
          <w:tab w:val="left" w:pos="7655"/>
        </w:tabs>
        <w:spacing w:before="0" w:after="180" w:line="240" w:lineRule="auto"/>
        <w:ind w:left="284" w:right="185" w:firstLine="567"/>
        <w:jc w:val="center"/>
        <w:rPr>
          <w:sz w:val="28"/>
          <w:szCs w:val="28"/>
        </w:rPr>
      </w:pPr>
    </w:p>
    <w:p w:rsidR="00A91AED" w:rsidRPr="00FF56CD" w:rsidRDefault="00A91AED" w:rsidP="00A91AED">
      <w:pPr>
        <w:pStyle w:val="23"/>
        <w:shd w:val="clear" w:color="auto" w:fill="auto"/>
        <w:tabs>
          <w:tab w:val="left" w:pos="7655"/>
        </w:tabs>
        <w:spacing w:before="0" w:after="180" w:line="240" w:lineRule="auto"/>
        <w:ind w:left="284" w:right="185" w:firstLine="567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ГИГИЕНИЧЕСКИЕ И САНИТАРНЫЕ</w:t>
      </w:r>
      <w:r w:rsidRPr="00FF56CD">
        <w:rPr>
          <w:sz w:val="28"/>
          <w:szCs w:val="28"/>
        </w:rPr>
        <w:br/>
        <w:t>ТРЕБОВАНИЯ ПРИ ПРОВЕДЕНИИ</w:t>
      </w:r>
      <w:r w:rsidRPr="00FF56CD">
        <w:rPr>
          <w:sz w:val="28"/>
          <w:szCs w:val="28"/>
        </w:rPr>
        <w:br/>
        <w:t>ФИЗКУЛЬТУРНЫХ ЗАНЯТИЙ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right="920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В процессе проведе</w:t>
      </w:r>
      <w:r>
        <w:rPr>
          <w:sz w:val="28"/>
          <w:szCs w:val="28"/>
        </w:rPr>
        <w:t>ния занятий с дошкольниками 3,5-7</w:t>
      </w:r>
      <w:r w:rsidRPr="00FF56CD">
        <w:rPr>
          <w:sz w:val="28"/>
          <w:szCs w:val="28"/>
        </w:rPr>
        <w:t xml:space="preserve"> летнего возраста необходимо соблюдать требования к условиям организации занятий. Любая деятельность, а особенно физическая, может осуществляться лишь под непосредственным контролем и наблюдением со стороны преподавателя.</w:t>
      </w:r>
    </w:p>
    <w:p w:rsidR="00A91AED" w:rsidRPr="00A91AED" w:rsidRDefault="00A91AED" w:rsidP="00A91AED">
      <w:pPr>
        <w:pStyle w:val="30"/>
        <w:shd w:val="clear" w:color="auto" w:fill="auto"/>
        <w:tabs>
          <w:tab w:val="left" w:pos="7088"/>
        </w:tabs>
        <w:spacing w:line="240" w:lineRule="auto"/>
        <w:ind w:right="920" w:firstLine="567"/>
        <w:jc w:val="both"/>
        <w:rPr>
          <w:b w:val="0"/>
          <w:sz w:val="28"/>
          <w:szCs w:val="28"/>
        </w:rPr>
      </w:pPr>
      <w:r w:rsidRPr="00A91AED">
        <w:rPr>
          <w:b w:val="0"/>
          <w:sz w:val="28"/>
          <w:szCs w:val="28"/>
        </w:rPr>
        <w:t xml:space="preserve">В спортивном зале и на спортивной площадке должны быть созданы условия, </w:t>
      </w:r>
      <w:r w:rsidRPr="00A91AED">
        <w:rPr>
          <w:b w:val="0"/>
          <w:sz w:val="28"/>
          <w:szCs w:val="28"/>
        </w:rPr>
        <w:lastRenderedPageBreak/>
        <w:t>обеспечивающие охрану жизни и здоровья детей.</w:t>
      </w:r>
    </w:p>
    <w:p w:rsidR="00A91AED" w:rsidRPr="00FF56CD" w:rsidRDefault="00A91AED" w:rsidP="00A91AED">
      <w:pPr>
        <w:pStyle w:val="23"/>
        <w:shd w:val="clear" w:color="auto" w:fill="auto"/>
        <w:tabs>
          <w:tab w:val="left" w:pos="1141"/>
          <w:tab w:val="left" w:pos="7088"/>
        </w:tabs>
        <w:spacing w:before="0" w:after="0" w:line="240" w:lineRule="auto"/>
        <w:ind w:right="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56CD">
        <w:rPr>
          <w:sz w:val="28"/>
          <w:szCs w:val="28"/>
        </w:rPr>
        <w:t>Все спортивное оборудование (гимнастическая стенка, комплексы, лесенки и т.д.) должны быть надежно закреплены; оборудование, инвентарь, наглядные пособия должны устанавливаться с учетом их полной безопасности и устойчивости, исключающей возможность падения.</w:t>
      </w:r>
    </w:p>
    <w:p w:rsidR="005C62C3" w:rsidRDefault="00A91AED" w:rsidP="005C62C3">
      <w:pPr>
        <w:pStyle w:val="23"/>
        <w:shd w:val="clear" w:color="auto" w:fill="auto"/>
        <w:tabs>
          <w:tab w:val="left" w:pos="1130"/>
          <w:tab w:val="left" w:pos="7088"/>
        </w:tabs>
        <w:spacing w:before="0" w:after="0" w:line="240" w:lineRule="auto"/>
        <w:ind w:right="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56CD">
        <w:rPr>
          <w:sz w:val="28"/>
          <w:szCs w:val="28"/>
        </w:rPr>
        <w:t>Инвентарь, используемый детьми, необходимо располагать на высоте, не превышающий уровня груди.</w:t>
      </w:r>
      <w:r>
        <w:rPr>
          <w:sz w:val="28"/>
          <w:szCs w:val="28"/>
        </w:rPr>
        <w:t xml:space="preserve"> </w:t>
      </w:r>
      <w:r w:rsidRPr="00FF56CD">
        <w:rPr>
          <w:sz w:val="28"/>
          <w:szCs w:val="28"/>
        </w:rPr>
        <w:t xml:space="preserve">Помещение, в котором организуется физкультурная деятельность, должно быть чистым, светлым, хорошо проветриваемым; освещенность должна соответствовать установленным санитарно-гигиеническим нормам. </w:t>
      </w:r>
      <w:r w:rsidRPr="00FF56CD">
        <w:rPr>
          <w:rStyle w:val="28"/>
          <w:sz w:val="28"/>
          <w:szCs w:val="28"/>
        </w:rPr>
        <w:t xml:space="preserve">Запрещается </w:t>
      </w:r>
      <w:r w:rsidRPr="00FF56CD">
        <w:rPr>
          <w:sz w:val="28"/>
          <w:szCs w:val="28"/>
        </w:rPr>
        <w:t xml:space="preserve">перенос детьми </w:t>
      </w:r>
      <w:r>
        <w:rPr>
          <w:sz w:val="28"/>
          <w:szCs w:val="28"/>
        </w:rPr>
        <w:t>тяжестей весом более 2-2,5 кг (</w:t>
      </w:r>
      <w:r w:rsidRPr="00FF56CD">
        <w:rPr>
          <w:sz w:val="28"/>
          <w:szCs w:val="28"/>
        </w:rPr>
        <w:t>для ребенка старшего дошкольного возраста).</w:t>
      </w:r>
      <w:r>
        <w:rPr>
          <w:sz w:val="28"/>
          <w:szCs w:val="28"/>
        </w:rPr>
        <w:t xml:space="preserve">     </w:t>
      </w:r>
      <w:r w:rsidR="005C62C3">
        <w:rPr>
          <w:sz w:val="28"/>
          <w:szCs w:val="28"/>
        </w:rPr>
        <w:t xml:space="preserve">  </w:t>
      </w:r>
    </w:p>
    <w:p w:rsidR="00A91AED" w:rsidRPr="005C62C3" w:rsidRDefault="005C62C3" w:rsidP="005C62C3">
      <w:pPr>
        <w:pStyle w:val="23"/>
        <w:shd w:val="clear" w:color="auto" w:fill="auto"/>
        <w:tabs>
          <w:tab w:val="left" w:pos="1130"/>
          <w:tab w:val="left" w:pos="7088"/>
        </w:tabs>
        <w:spacing w:before="0" w:after="0" w:line="240" w:lineRule="auto"/>
        <w:ind w:right="920"/>
        <w:jc w:val="both"/>
        <w:rPr>
          <w:sz w:val="28"/>
          <w:szCs w:val="28"/>
        </w:rPr>
      </w:pPr>
      <w:r w:rsidRPr="005C62C3">
        <w:rPr>
          <w:sz w:val="28"/>
          <w:szCs w:val="28"/>
        </w:rPr>
        <w:t xml:space="preserve">   </w:t>
      </w:r>
      <w:r w:rsidR="00A91AED" w:rsidRPr="005C62C3">
        <w:rPr>
          <w:sz w:val="28"/>
          <w:szCs w:val="28"/>
        </w:rPr>
        <w:t>Категорически запрещается привлекать детей к труду, представляющему угрозу инфицированию. Преподаватель должен соблюдать требования к оборудованию и материалам. Оборудование, которым пользуются дети, должно по своим размерам соответствовать их возрастным показателям. В пользование детям даются только исправные и безопасные предметы. Запрещается использование в работе оборудования и инструментов, предназначенных для взрослых. Все оборудование и инструменты должны быть аккуратно, удобно и рационально размещены, содержаться в чистом, исправном состоянии</w:t>
      </w:r>
      <w:r w:rsidR="00A91AED" w:rsidRPr="00A91AED">
        <w:rPr>
          <w:b/>
          <w:sz w:val="28"/>
          <w:szCs w:val="28"/>
        </w:rPr>
        <w:t>.</w:t>
      </w:r>
    </w:p>
    <w:p w:rsidR="00A91AED" w:rsidRPr="00A91AED" w:rsidRDefault="00A91AED" w:rsidP="00A91AED">
      <w:pPr>
        <w:pStyle w:val="441"/>
        <w:keepNext/>
        <w:keepLines/>
        <w:tabs>
          <w:tab w:val="left" w:pos="6946"/>
        </w:tabs>
        <w:ind w:right="92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AED">
        <w:rPr>
          <w:rFonts w:ascii="Times New Roman" w:hAnsi="Times New Roman" w:cs="Times New Roman"/>
          <w:sz w:val="28"/>
          <w:szCs w:val="28"/>
        </w:rPr>
        <w:t>Требования к методике руководства физкультурной деятельностью дошкольников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1AED" w:rsidRPr="00A91AED" w:rsidRDefault="00A91AED" w:rsidP="002934D1">
      <w:pPr>
        <w:pStyle w:val="441"/>
        <w:keepNext/>
        <w:keepLines/>
        <w:tabs>
          <w:tab w:val="left" w:pos="6946"/>
        </w:tabs>
        <w:ind w:right="92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AED">
        <w:rPr>
          <w:rFonts w:ascii="Times New Roman" w:hAnsi="Times New Roman" w:cs="Times New Roman"/>
          <w:b w:val="0"/>
          <w:sz w:val="28"/>
          <w:szCs w:val="28"/>
        </w:rPr>
        <w:t>Обучая детей различным умениям и навыкам, приемам выполнения движений, преподаватель должен обеспе</w:t>
      </w:r>
      <w:r w:rsidR="002934D1">
        <w:rPr>
          <w:rFonts w:ascii="Times New Roman" w:hAnsi="Times New Roman" w:cs="Times New Roman"/>
          <w:b w:val="0"/>
          <w:sz w:val="28"/>
          <w:szCs w:val="28"/>
        </w:rPr>
        <w:t xml:space="preserve">чить правильный показ движения. </w:t>
      </w:r>
      <w:r w:rsidRPr="00A91AED">
        <w:rPr>
          <w:rFonts w:ascii="Times New Roman" w:hAnsi="Times New Roman" w:cs="Times New Roman"/>
          <w:b w:val="0"/>
          <w:sz w:val="28"/>
          <w:szCs w:val="28"/>
        </w:rPr>
        <w:t>При организации занятия следить за тем, чтобы дети- самовольно не ис</w:t>
      </w:r>
      <w:r w:rsidR="002934D1">
        <w:rPr>
          <w:rFonts w:ascii="Times New Roman" w:hAnsi="Times New Roman" w:cs="Times New Roman"/>
          <w:b w:val="0"/>
          <w:sz w:val="28"/>
          <w:szCs w:val="28"/>
        </w:rPr>
        <w:t xml:space="preserve">пользовали снаряды и тренажеры. </w:t>
      </w:r>
      <w:r w:rsidRPr="00A91AED">
        <w:rPr>
          <w:rFonts w:ascii="Times New Roman" w:hAnsi="Times New Roman" w:cs="Times New Roman"/>
          <w:b w:val="0"/>
          <w:sz w:val="28"/>
          <w:szCs w:val="28"/>
        </w:rPr>
        <w:t>Не допускать нахождения детей в зале или на физкультурной площадке без присмотра, следить за организованным вхо</w:t>
      </w:r>
      <w:r w:rsidR="002934D1">
        <w:rPr>
          <w:rFonts w:ascii="Times New Roman" w:hAnsi="Times New Roman" w:cs="Times New Roman"/>
          <w:b w:val="0"/>
          <w:sz w:val="28"/>
          <w:szCs w:val="28"/>
        </w:rPr>
        <w:t xml:space="preserve">дом и выходом детей из зала. </w:t>
      </w:r>
      <w:r w:rsidRPr="00A91AED">
        <w:rPr>
          <w:rFonts w:ascii="Times New Roman" w:hAnsi="Times New Roman" w:cs="Times New Roman"/>
          <w:b w:val="0"/>
          <w:sz w:val="28"/>
          <w:szCs w:val="28"/>
        </w:rPr>
        <w:t>При проведении занятия следить за правильным выбором места проведения, так, чтобы в поле зрения находились все дети.</w:t>
      </w:r>
      <w:r w:rsidR="00293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AED">
        <w:rPr>
          <w:rFonts w:ascii="Times New Roman" w:hAnsi="Times New Roman" w:cs="Times New Roman"/>
          <w:b w:val="0"/>
          <w:sz w:val="28"/>
          <w:szCs w:val="28"/>
        </w:rPr>
        <w:t>При выполнении упражнений с предметами (палки, обручи и т.д.) следить за достаточным интервалом и дистанцией между детьми.</w:t>
      </w:r>
    </w:p>
    <w:p w:rsidR="00A91AED" w:rsidRPr="00A91AED" w:rsidRDefault="00A91AED" w:rsidP="002934D1">
      <w:pPr>
        <w:pStyle w:val="441"/>
        <w:keepNext/>
        <w:keepLines/>
        <w:tabs>
          <w:tab w:val="left" w:pos="6946"/>
        </w:tabs>
        <w:ind w:right="9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AED">
        <w:rPr>
          <w:rFonts w:ascii="Times New Roman" w:hAnsi="Times New Roman" w:cs="Times New Roman"/>
          <w:b w:val="0"/>
          <w:sz w:val="28"/>
          <w:szCs w:val="28"/>
        </w:rPr>
        <w:t>Осуществлять постоянный контроль за сохранением правильной осанки и позы детей во время занятий.</w:t>
      </w:r>
      <w:r w:rsidR="002934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1AED">
        <w:rPr>
          <w:rFonts w:ascii="Times New Roman" w:hAnsi="Times New Roman" w:cs="Times New Roman"/>
          <w:b w:val="0"/>
          <w:sz w:val="28"/>
          <w:szCs w:val="28"/>
        </w:rPr>
        <w:t>Наблюдать за состоянием детей, не допускать их переутомления. В случае появления внешних признаков переутомления преподаватель предлагает ребенку отдохнуть, а затем переключиться на более спокойную деятельность. Преподаватель в обязательном порядке знакомит детей с правилами поведения на занятии и систематически контролирует их выполнение.</w:t>
      </w:r>
    </w:p>
    <w:p w:rsidR="002934D1" w:rsidRDefault="002934D1" w:rsidP="002934D1">
      <w:pPr>
        <w:pStyle w:val="23"/>
        <w:shd w:val="clear" w:color="auto" w:fill="auto"/>
        <w:tabs>
          <w:tab w:val="left" w:pos="7655"/>
        </w:tabs>
        <w:spacing w:before="0" w:after="98" w:line="240" w:lineRule="auto"/>
        <w:ind w:left="284" w:right="185" w:firstLine="567"/>
        <w:jc w:val="center"/>
        <w:rPr>
          <w:sz w:val="28"/>
          <w:szCs w:val="28"/>
        </w:rPr>
      </w:pP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98" w:line="240" w:lineRule="auto"/>
        <w:ind w:right="778" w:firstLine="851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ТЕХНИКА БЕЗОПАСНОСТИ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177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Для организации занятий, укрепляющих здоровье дошкольников важно неукоснительно соблюдать технику безопасности и содействовать профилактике травматизма среди занимающихся.</w:t>
      </w:r>
    </w:p>
    <w:p w:rsidR="002934D1" w:rsidRPr="00FF56CD" w:rsidRDefault="002934D1" w:rsidP="002934D1">
      <w:pPr>
        <w:pStyle w:val="30"/>
        <w:shd w:val="clear" w:color="auto" w:fill="auto"/>
        <w:tabs>
          <w:tab w:val="left" w:pos="7088"/>
        </w:tabs>
        <w:spacing w:after="180" w:line="240" w:lineRule="auto"/>
        <w:ind w:right="778" w:firstLine="851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lastRenderedPageBreak/>
        <w:t>Основные причины травматизма детей в дошкольных образовательных</w:t>
      </w:r>
      <w:r w:rsidRPr="00FF56CD">
        <w:rPr>
          <w:sz w:val="28"/>
          <w:szCs w:val="28"/>
        </w:rPr>
        <w:br/>
        <w:t>учреждениях на занятиях физическими упражнениями</w:t>
      </w:r>
    </w:p>
    <w:p w:rsidR="002934D1" w:rsidRPr="00FF56CD" w:rsidRDefault="002934D1" w:rsidP="002934D1">
      <w:pPr>
        <w:pStyle w:val="23"/>
        <w:numPr>
          <w:ilvl w:val="0"/>
          <w:numId w:val="11"/>
        </w:numPr>
        <w:shd w:val="clear" w:color="auto" w:fill="auto"/>
        <w:tabs>
          <w:tab w:val="left" w:pos="1581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Нарушение правил организации занятий: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151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проведение занятий с большим числом детей на одного преподавателя, чем полагается;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127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нахождение детей в зале без присмотра преподавателя и неорганизованный вход и выход из зала;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127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самовольный доступ к снарядам и тренажерам;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127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неправильный выбор преподавателем места при проведении занятия, когда часть детей находится вне поля зрения;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127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недостаточные интервалы и дистанции между детьми при выполнении групповых упражнений;</w:t>
      </w:r>
    </w:p>
    <w:p w:rsidR="002934D1" w:rsidRPr="00FF56CD" w:rsidRDefault="002934D1" w:rsidP="002934D1">
      <w:pPr>
        <w:pStyle w:val="23"/>
        <w:numPr>
          <w:ilvl w:val="0"/>
          <w:numId w:val="11"/>
        </w:numPr>
        <w:shd w:val="clear" w:color="auto" w:fill="auto"/>
        <w:tabs>
          <w:tab w:val="left" w:pos="1391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Нарушения в методике преподавания: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форсированное обучение сложным, связанным с риском и психологическими трудностями для ребенка упражнениями без достаточной его подготовленности;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346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306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излишнее эмоциональное возбуждение, вызванное выполнение сложных упражнений, игр, эстафет.</w:t>
      </w:r>
    </w:p>
    <w:p w:rsidR="002934D1" w:rsidRPr="00FF56CD" w:rsidRDefault="002934D1" w:rsidP="002934D1">
      <w:pPr>
        <w:pStyle w:val="23"/>
        <w:numPr>
          <w:ilvl w:val="0"/>
          <w:numId w:val="11"/>
        </w:numPr>
        <w:shd w:val="clear" w:color="auto" w:fill="auto"/>
        <w:tabs>
          <w:tab w:val="left" w:pos="1188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Нарушение санитарно-гигиенических условий и формы одежды: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недостаточная освещенность зала или площадки для занятий;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отсутствие вентиляции;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неудобная, сковывающая движения и затрудняющая движения теплообмен одежда;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скользкая подошва обуви, не завязанные шнурки;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посторонние колющие предметы на одежде и в карманах (значки, булавки, и т.д.);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 подобранные волосы у девочек;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очки у плохо видящих детей, не закрепленные на затылке резинкой.</w:t>
      </w:r>
    </w:p>
    <w:p w:rsidR="002934D1" w:rsidRPr="00FF56CD" w:rsidRDefault="002934D1" w:rsidP="002934D1">
      <w:pPr>
        <w:pStyle w:val="23"/>
        <w:numPr>
          <w:ilvl w:val="0"/>
          <w:numId w:val="11"/>
        </w:numPr>
        <w:shd w:val="clear" w:color="auto" w:fill="auto"/>
        <w:tabs>
          <w:tab w:val="left" w:pos="1294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Отсутствие систематического врачебного контроля за физическим состоянием детей: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чрезмерная нагрузка на детей недавно перенесших заболевания;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отсутствие систематической (2 раза в год) диспансеризации детей;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180" w:line="240" w:lineRule="auto"/>
        <w:ind w:right="778" w:firstLine="851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отсутствие сведений о хронических заболеваниях и травмах.</w:t>
      </w:r>
    </w:p>
    <w:p w:rsidR="00A91AED" w:rsidRPr="00A91AED" w:rsidRDefault="00A91AED" w:rsidP="002934D1">
      <w:pPr>
        <w:pStyle w:val="23"/>
        <w:shd w:val="clear" w:color="auto" w:fill="auto"/>
        <w:tabs>
          <w:tab w:val="left" w:pos="1130"/>
          <w:tab w:val="left" w:pos="7088"/>
        </w:tabs>
        <w:spacing w:before="0" w:after="369" w:line="240" w:lineRule="auto"/>
        <w:ind w:left="567" w:right="920"/>
        <w:jc w:val="both"/>
        <w:rPr>
          <w:sz w:val="28"/>
          <w:szCs w:val="28"/>
        </w:rPr>
      </w:pP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2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малые размеры зала или площадки для занятий;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71"/>
          <w:tab w:val="left" w:pos="7088"/>
        </w:tabs>
        <w:spacing w:before="0" w:after="0" w:line="240" w:lineRule="auto"/>
        <w:ind w:left="284" w:right="778" w:firstLine="567"/>
        <w:jc w:val="left"/>
        <w:rPr>
          <w:sz w:val="28"/>
          <w:szCs w:val="28"/>
        </w:rPr>
      </w:pPr>
      <w:r w:rsidRPr="00FF56CD">
        <w:rPr>
          <w:sz w:val="28"/>
          <w:szCs w:val="28"/>
        </w:rPr>
        <w:t>неисправность спортивного оборудования, ненадежность крепления, разболтанность соединений, торчащие болты и шурупы;</w:t>
      </w:r>
    </w:p>
    <w:p w:rsidR="002934D1" w:rsidRPr="002934D1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неправильная, излишне скученная расстановка спортивного оборудования</w:t>
      </w:r>
      <w:r>
        <w:rPr>
          <w:sz w:val="28"/>
          <w:szCs w:val="28"/>
        </w:rPr>
        <w:t xml:space="preserve"> </w:t>
      </w:r>
      <w:r w:rsidRPr="002934D1">
        <w:rPr>
          <w:sz w:val="28"/>
          <w:szCs w:val="28"/>
        </w:rPr>
        <w:t>в зале;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плохо закрепленные и неисправные электрические выключатели;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низко повешенные декоративные растения, украшения, светильники;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колонны и выступы, необитые мягким материалом;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56"/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отсутствие телефона;</w:t>
      </w:r>
    </w:p>
    <w:p w:rsidR="002934D1" w:rsidRPr="00FF56CD" w:rsidRDefault="002934D1" w:rsidP="002934D1">
      <w:pPr>
        <w:pStyle w:val="23"/>
        <w:numPr>
          <w:ilvl w:val="0"/>
          <w:numId w:val="12"/>
        </w:numPr>
        <w:shd w:val="clear" w:color="auto" w:fill="auto"/>
        <w:tabs>
          <w:tab w:val="left" w:pos="1274"/>
          <w:tab w:val="left" w:pos="7088"/>
        </w:tabs>
        <w:spacing w:before="0" w:after="120" w:line="240" w:lineRule="auto"/>
        <w:ind w:left="284" w:right="778" w:firstLine="567"/>
        <w:jc w:val="left"/>
        <w:rPr>
          <w:sz w:val="28"/>
          <w:szCs w:val="28"/>
        </w:rPr>
      </w:pPr>
      <w:r w:rsidRPr="00FF56CD">
        <w:rPr>
          <w:sz w:val="28"/>
          <w:szCs w:val="28"/>
        </w:rPr>
        <w:t xml:space="preserve">отсутствие в легкодоступном месте аптечки первой медицинской </w:t>
      </w:r>
      <w:r w:rsidRPr="00FF56CD">
        <w:rPr>
          <w:sz w:val="28"/>
          <w:szCs w:val="28"/>
        </w:rPr>
        <w:lastRenderedPageBreak/>
        <w:t>помощи. Преподавателям категорически запрещается включать в содержание занятий двигательные действия, не предусмотренные программой или повышающие риск травматизма.</w:t>
      </w:r>
    </w:p>
    <w:p w:rsidR="00D44855" w:rsidRDefault="00D44855" w:rsidP="002934D1">
      <w:pPr>
        <w:pStyle w:val="23"/>
        <w:shd w:val="clear" w:color="auto" w:fill="auto"/>
        <w:tabs>
          <w:tab w:val="left" w:pos="7655"/>
        </w:tabs>
        <w:spacing w:before="0" w:after="123" w:line="240" w:lineRule="auto"/>
        <w:ind w:left="284" w:right="185" w:firstLine="567"/>
        <w:jc w:val="center"/>
        <w:rPr>
          <w:sz w:val="28"/>
          <w:szCs w:val="28"/>
        </w:rPr>
      </w:pPr>
    </w:p>
    <w:p w:rsidR="002934D1" w:rsidRPr="00FF56CD" w:rsidRDefault="002934D1" w:rsidP="002934D1">
      <w:pPr>
        <w:pStyle w:val="23"/>
        <w:shd w:val="clear" w:color="auto" w:fill="auto"/>
        <w:tabs>
          <w:tab w:val="left" w:pos="7655"/>
        </w:tabs>
        <w:spacing w:before="0" w:after="123" w:line="240" w:lineRule="auto"/>
        <w:ind w:left="284" w:right="185" w:firstLine="567"/>
        <w:jc w:val="center"/>
        <w:rPr>
          <w:sz w:val="28"/>
          <w:szCs w:val="28"/>
        </w:rPr>
      </w:pPr>
      <w:r w:rsidRPr="00FF56CD">
        <w:rPr>
          <w:sz w:val="28"/>
          <w:szCs w:val="28"/>
        </w:rPr>
        <w:t>ВРАЧЕБНЫЙ И ПЕДАГОГИЧЕСКИЙ</w:t>
      </w:r>
      <w:r w:rsidRPr="00FF56CD">
        <w:rPr>
          <w:sz w:val="28"/>
          <w:szCs w:val="28"/>
        </w:rPr>
        <w:br/>
        <w:t>КОНТРОЛЬ В СИСТЕМЕ ЗАНЯТИЙ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Контроль за физическим воспитанием детей дошкольного возраста включает следующие показатели: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1. Динамическое наблюдение за состоянием здоровья и физическим развитием детей. Оно осуществляется при углубленных осмотрах врачами дошкольных учреждений или поликлиники. При первичном обследовании дается оценка состояния здоровья, физического развития ребенка, физической подготовленности, функциональных возможностей организма и решается вопрос об индивидуальных назначениях при занятиях физическими упражнениями и различных закаливающих процедур. При повторных обследованиях оценивается динамика состояния здоровья и физического развития детей, учитывается эффективность воздействия средств физического воспитания.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 целью осуществления индивидуального подхода при назначении различных средств физического воспитания выделяются две группы детей: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I- основная группа, не имеющая никаких медицинских и педагогических противопоказаний и ограничений для занятий физической культурой.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II - ослабленная группа, имеющая ограничения временного характера в величине и интенсивности физической нагрузки и объеме закаливающих мероприятий.</w:t>
      </w:r>
    </w:p>
    <w:p w:rsidR="002934D1" w:rsidRPr="00FF56CD" w:rsidRDefault="002934D1" w:rsidP="002934D1">
      <w:pPr>
        <w:pStyle w:val="23"/>
        <w:shd w:val="clear" w:color="auto" w:fill="auto"/>
        <w:tabs>
          <w:tab w:val="left" w:pos="7088"/>
        </w:tabs>
        <w:spacing w:before="0" w:after="189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Дети, отнесенные к ослабленной группе, должны иметь индивидуальные назначения закаливающих мероприятий, в рамках всех разделов физического воспитания в детском саду, получать более низкую физическую нагрузку. Для этого преподаватель при проведении физкультурных занятий, подвижных игр, упражнений с элементами тхэквондо, уменьшает число повторений каждого упражнения. С такой же нагрузки должны начинать дети, вернувшиеся в дошкольное учреждение после болезни (ОРЗ, обострение хронического тонзиллита, хронического бронхита и т.д.).</w:t>
      </w:r>
    </w:p>
    <w:p w:rsidR="002934D1" w:rsidRPr="00FF56CD" w:rsidRDefault="002934D1" w:rsidP="002934D1">
      <w:pPr>
        <w:pStyle w:val="23"/>
        <w:shd w:val="clear" w:color="auto" w:fill="auto"/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Индивидуально врач решает вопрос о необходимости освобождения ребенка на 1-2 физкультурных занятия на открытом воздухе после его длительного отсутствия в детском саду по болезни (более месяца)- грипп, пневмония, ангина, детские инфекции. Двигательная деятельность этих детей должна быть ограничена, однако ежедневные занятия физическими упражнениями, утренней гимнастикой для них обязательны.</w:t>
      </w:r>
    </w:p>
    <w:p w:rsidR="002934D1" w:rsidRPr="00FF56CD" w:rsidRDefault="002934D1" w:rsidP="002934D1">
      <w:pPr>
        <w:pStyle w:val="23"/>
        <w:shd w:val="clear" w:color="auto" w:fill="auto"/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Заключение о функциональных возможностях этих детей и допустимости для них нагрузки в полном объеме решается на основании изменения частоты сердечных сокращений во время физкультурных занятий (физиологическая кривая) и времени восстановления частоты сердечных сокращений после нагрузки. Наряду с этим учитываются показатели динамики состояния здоровья детей при особом внимании к частоте и длительности заболеваний за предшествующий период.</w:t>
      </w:r>
    </w:p>
    <w:p w:rsidR="002934D1" w:rsidRPr="00FF56CD" w:rsidRDefault="002934D1" w:rsidP="002934D1">
      <w:pPr>
        <w:pStyle w:val="23"/>
        <w:shd w:val="clear" w:color="auto" w:fill="auto"/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lastRenderedPageBreak/>
        <w:t>Дети ослабленной группы находятся под постоянным наблюдением медицинских работников и при положительных сдвигах в состоянии здоровья без задержки переводятся на общий режим дошкольного учреждения.</w:t>
      </w:r>
    </w:p>
    <w:p w:rsidR="002934D1" w:rsidRPr="00FF56CD" w:rsidRDefault="002934D1" w:rsidP="002934D1">
      <w:pPr>
        <w:pStyle w:val="23"/>
        <w:numPr>
          <w:ilvl w:val="0"/>
          <w:numId w:val="13"/>
        </w:numPr>
        <w:shd w:val="clear" w:color="auto" w:fill="auto"/>
        <w:tabs>
          <w:tab w:val="left" w:pos="1113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Медико-педагогические наблюдения за организацией двигательного режима определяются методикой проведения и организацией занятий физическими упражнениями и их воздействием на организм ребенка, Проводится контроль за осуществлением системы закаливания.</w:t>
      </w:r>
    </w:p>
    <w:p w:rsidR="002934D1" w:rsidRPr="00FF56CD" w:rsidRDefault="002934D1" w:rsidP="002934D1">
      <w:pPr>
        <w:pStyle w:val="23"/>
        <w:numPr>
          <w:ilvl w:val="0"/>
          <w:numId w:val="13"/>
        </w:numPr>
        <w:shd w:val="clear" w:color="auto" w:fill="auto"/>
        <w:tabs>
          <w:tab w:val="left" w:pos="1110"/>
        </w:tabs>
        <w:spacing w:before="0" w:after="0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Контроль за санитарно-гигиеническим состоянием мест проведения занятий (помещение, участок), физкультурного оборудования, спортивной одежды и обуви.</w:t>
      </w:r>
    </w:p>
    <w:p w:rsidR="002934D1" w:rsidRPr="00FF56CD" w:rsidRDefault="002934D1" w:rsidP="002934D1">
      <w:pPr>
        <w:pStyle w:val="23"/>
        <w:numPr>
          <w:ilvl w:val="0"/>
          <w:numId w:val="13"/>
        </w:numPr>
        <w:shd w:val="clear" w:color="auto" w:fill="auto"/>
        <w:tabs>
          <w:tab w:val="left" w:pos="1113"/>
        </w:tabs>
        <w:spacing w:before="0" w:after="261" w:line="240" w:lineRule="auto"/>
        <w:ind w:left="284" w:right="778" w:firstLine="567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Санитарно-просветительская работа по вопросам физического воспитания дошкольников среди персонала дошкольного учреждения и родителей.</w:t>
      </w:r>
    </w:p>
    <w:p w:rsidR="00A91AED" w:rsidRDefault="00A91AED" w:rsidP="00A91AED">
      <w:pPr>
        <w:pStyle w:val="441"/>
        <w:keepNext/>
        <w:keepLines/>
        <w:shd w:val="clear" w:color="auto" w:fill="auto"/>
        <w:tabs>
          <w:tab w:val="left" w:pos="7655"/>
        </w:tabs>
        <w:spacing w:before="0" w:line="240" w:lineRule="auto"/>
        <w:ind w:left="284" w:right="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EF0" w:rsidRPr="00FF56CD" w:rsidRDefault="00A40EF0" w:rsidP="00B26C41">
      <w:pPr>
        <w:pStyle w:val="70"/>
        <w:shd w:val="clear" w:color="auto" w:fill="auto"/>
        <w:tabs>
          <w:tab w:val="left" w:pos="7655"/>
        </w:tabs>
        <w:spacing w:before="0" w:line="240" w:lineRule="auto"/>
        <w:ind w:right="185"/>
        <w:jc w:val="left"/>
        <w:rPr>
          <w:sz w:val="28"/>
          <w:szCs w:val="28"/>
        </w:rPr>
      </w:pPr>
    </w:p>
    <w:sectPr w:rsidR="00A40EF0" w:rsidRPr="00FF56CD" w:rsidSect="00D44855">
      <w:footerReference w:type="default" r:id="rId11"/>
      <w:pgSz w:w="11907" w:h="16839" w:code="9"/>
      <w:pgMar w:top="1007" w:right="0" w:bottom="542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D8" w:rsidRDefault="000832D8">
      <w:r>
        <w:separator/>
      </w:r>
    </w:p>
  </w:endnote>
  <w:endnote w:type="continuationSeparator" w:id="0">
    <w:p w:rsidR="000832D8" w:rsidRDefault="0008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9A" w:rsidRDefault="000832D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48.25pt;width:3.05pt;height:4.8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B719A" w:rsidRDefault="00AB719A">
                <w:pPr>
                  <w:pStyle w:val="a4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a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9A" w:rsidRDefault="00AB71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9A" w:rsidRDefault="00AB7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D8" w:rsidRDefault="000832D8"/>
  </w:footnote>
  <w:footnote w:type="continuationSeparator" w:id="0">
    <w:p w:rsidR="000832D8" w:rsidRDefault="00083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09D"/>
    <w:multiLevelType w:val="multilevel"/>
    <w:tmpl w:val="85BC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508C3"/>
    <w:multiLevelType w:val="multilevel"/>
    <w:tmpl w:val="8ACE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D3F41"/>
    <w:multiLevelType w:val="multilevel"/>
    <w:tmpl w:val="C55A9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BD38F1"/>
    <w:multiLevelType w:val="hybridMultilevel"/>
    <w:tmpl w:val="F09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5C82"/>
    <w:multiLevelType w:val="multilevel"/>
    <w:tmpl w:val="50D2E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544F0"/>
    <w:multiLevelType w:val="multilevel"/>
    <w:tmpl w:val="CE32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4F09D6"/>
    <w:multiLevelType w:val="multilevel"/>
    <w:tmpl w:val="247E6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E306E"/>
    <w:multiLevelType w:val="multilevel"/>
    <w:tmpl w:val="32C8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307D81"/>
    <w:multiLevelType w:val="hybridMultilevel"/>
    <w:tmpl w:val="E86881C6"/>
    <w:lvl w:ilvl="0" w:tplc="7BD2A2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F39615B"/>
    <w:multiLevelType w:val="hybridMultilevel"/>
    <w:tmpl w:val="3F90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018BD"/>
    <w:multiLevelType w:val="multilevel"/>
    <w:tmpl w:val="5FD26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4A239F"/>
    <w:multiLevelType w:val="multilevel"/>
    <w:tmpl w:val="9A5AD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F641BE"/>
    <w:multiLevelType w:val="multilevel"/>
    <w:tmpl w:val="C30EA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1A3043"/>
    <w:multiLevelType w:val="multilevel"/>
    <w:tmpl w:val="5290B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B92938"/>
    <w:multiLevelType w:val="multilevel"/>
    <w:tmpl w:val="0B761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6423C"/>
    <w:multiLevelType w:val="multilevel"/>
    <w:tmpl w:val="60CCD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0EF0"/>
    <w:rsid w:val="000229DB"/>
    <w:rsid w:val="000434D1"/>
    <w:rsid w:val="000554F6"/>
    <w:rsid w:val="000832D8"/>
    <w:rsid w:val="001012E4"/>
    <w:rsid w:val="00173EDA"/>
    <w:rsid w:val="001E38F0"/>
    <w:rsid w:val="002934D1"/>
    <w:rsid w:val="004A1C6C"/>
    <w:rsid w:val="005C62C3"/>
    <w:rsid w:val="00611696"/>
    <w:rsid w:val="00665449"/>
    <w:rsid w:val="006C5A93"/>
    <w:rsid w:val="007D73AF"/>
    <w:rsid w:val="00863714"/>
    <w:rsid w:val="008648B0"/>
    <w:rsid w:val="0088179A"/>
    <w:rsid w:val="008A4F2D"/>
    <w:rsid w:val="008E0CA0"/>
    <w:rsid w:val="00913A65"/>
    <w:rsid w:val="00961B71"/>
    <w:rsid w:val="00977E8A"/>
    <w:rsid w:val="00A23744"/>
    <w:rsid w:val="00A40EF0"/>
    <w:rsid w:val="00A91AED"/>
    <w:rsid w:val="00AB719A"/>
    <w:rsid w:val="00AE40A2"/>
    <w:rsid w:val="00B26C41"/>
    <w:rsid w:val="00CC62E9"/>
    <w:rsid w:val="00D44855"/>
    <w:rsid w:val="00DC4F11"/>
    <w:rsid w:val="00F828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032E75"/>
  <w15:docId w15:val="{05172DA6-A7CC-4E3E-8966-52B009D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8pt">
    <w:name w:val="Основной текст (3) + 8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B3EE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B3EE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9B3E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B3EE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0">
    <w:name w:val="Заголовок №4 (3)_"/>
    <w:basedOn w:val="a0"/>
    <w:link w:val="4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Заголовок №4 (4)_"/>
    <w:basedOn w:val="a0"/>
    <w:link w:val="44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75pt">
    <w:name w:val="Основной текст (2) + 7.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5pt">
    <w:name w:val="Основной текст (2) + 5.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5pt">
    <w:name w:val="Основной текст (2) + 4.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0pt150">
    <w:name w:val="Основной текст (2) + 4.5 pt;Интервал 0 pt;Масштаб 150%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pt0">
    <w:name w:val="Основной текст (2) + 11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2A46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85pt">
    <w:name w:val="Основной текст (2) + Arial;8.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105pt">
    <w:name w:val="Основной текст (2) + Arial;10.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85pt0">
    <w:name w:val="Основной текст (2) + Arial;8.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9pt">
    <w:name w:val="Основной текст (2) + 9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0">
    <w:name w:val="Основной текст (2) +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">
    <w:name w:val="Основной текст (2) + 9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7pt">
    <w:name w:val="Основной текст (2) + Courier New;7 pt;Полужирный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85pt">
    <w:name w:val="Основной текст (2) + Courier New;8.5 pt;Полужирный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1">
    <w:name w:val="Основной текст (2) +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543C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0" w:lineRule="exact"/>
      <w:ind w:firstLine="23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12" w:lineRule="exact"/>
      <w:ind w:firstLine="4"/>
      <w:outlineLvl w:val="0"/>
    </w:pPr>
    <w:rPr>
      <w:rFonts w:ascii="Times New Roman" w:eastAsia="Times New Roman" w:hAnsi="Times New Roman" w:cs="Times New Roman"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12" w:lineRule="exact"/>
      <w:ind w:firstLine="4"/>
    </w:pPr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780" w:line="0" w:lineRule="atLeast"/>
      <w:ind w:hanging="3"/>
      <w:outlineLvl w:val="1"/>
    </w:pPr>
    <w:rPr>
      <w:rFonts w:ascii="Times New Roman" w:eastAsia="Times New Roman" w:hAnsi="Times New Roman" w:cs="Times New Roman"/>
      <w:spacing w:val="-10"/>
      <w:sz w:val="21"/>
      <w:szCs w:val="21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80" w:after="360" w:line="24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90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240" w:line="0" w:lineRule="atLeast"/>
      <w:ind w:hanging="9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ind w:firstLine="3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960" w:line="0" w:lineRule="atLeast"/>
      <w:jc w:val="center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441">
    <w:name w:val="Заголовок №4 (4)"/>
    <w:basedOn w:val="a"/>
    <w:link w:val="440"/>
    <w:pPr>
      <w:shd w:val="clear" w:color="auto" w:fill="FFFFFF"/>
      <w:spacing w:before="540" w:line="0" w:lineRule="atLeas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640" w:line="0" w:lineRule="atLeast"/>
      <w:ind w:hanging="6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0" w:lineRule="atLeast"/>
      <w:ind w:hanging="1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line="0" w:lineRule="atLeast"/>
      <w:ind w:firstLine="2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520" w:line="0" w:lineRule="atLeast"/>
      <w:ind w:hanging="9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6C5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9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2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E691-94C3-4654-A71E-FCF528D4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cp:lastPrinted>2016-10-20T09:17:00Z</cp:lastPrinted>
  <dcterms:created xsi:type="dcterms:W3CDTF">2016-03-30T10:46:00Z</dcterms:created>
  <dcterms:modified xsi:type="dcterms:W3CDTF">2018-06-29T14:57:00Z</dcterms:modified>
</cp:coreProperties>
</file>