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40" w:rsidRPr="00C80FF4" w:rsidRDefault="00DD7840" w:rsidP="00DD7840">
      <w:pPr>
        <w:spacing w:before="100" w:beforeAutospacing="1" w:after="100" w:afterAutospacing="1" w:line="240" w:lineRule="auto"/>
        <w:jc w:val="center"/>
        <w:rPr>
          <w:rFonts w:ascii="Times New Roman" w:eastAsia="Times New Roman" w:hAnsi="Times New Roman"/>
          <w:sz w:val="24"/>
          <w:szCs w:val="24"/>
          <w:lang w:eastAsia="ru-RU"/>
        </w:rPr>
      </w:pPr>
      <w:r w:rsidRPr="00C80FF4">
        <w:rPr>
          <w:rFonts w:ascii="Times New Roman" w:eastAsia="Times New Roman" w:hAnsi="Times New Roman"/>
          <w:b/>
          <w:bCs/>
          <w:color w:val="000000"/>
          <w:sz w:val="36"/>
          <w:szCs w:val="36"/>
          <w:lang w:eastAsia="ru-RU"/>
        </w:rPr>
        <w:t>Отчёт</w:t>
      </w:r>
    </w:p>
    <w:p w:rsidR="00DD7840" w:rsidRPr="00C80FF4" w:rsidRDefault="00DD7840" w:rsidP="00DD7840">
      <w:pPr>
        <w:spacing w:before="100" w:beforeAutospacing="1" w:after="100" w:afterAutospacing="1" w:line="240" w:lineRule="auto"/>
        <w:jc w:val="center"/>
        <w:rPr>
          <w:rFonts w:ascii="Times New Roman" w:eastAsia="Times New Roman" w:hAnsi="Times New Roman"/>
          <w:sz w:val="24"/>
          <w:szCs w:val="24"/>
          <w:lang w:eastAsia="ru-RU"/>
        </w:rPr>
      </w:pPr>
      <w:r w:rsidRPr="00C80FF4">
        <w:rPr>
          <w:rFonts w:ascii="Times New Roman" w:eastAsia="Times New Roman" w:hAnsi="Times New Roman"/>
          <w:b/>
          <w:bCs/>
          <w:color w:val="000000"/>
          <w:sz w:val="36"/>
          <w:szCs w:val="36"/>
          <w:lang w:eastAsia="ru-RU"/>
        </w:rPr>
        <w:t>о результатах самообследования</w:t>
      </w:r>
    </w:p>
    <w:p w:rsidR="00DD7840" w:rsidRPr="00C80FF4" w:rsidRDefault="00DD7840" w:rsidP="00DD7840">
      <w:pPr>
        <w:spacing w:before="100" w:beforeAutospacing="1" w:after="100" w:afterAutospacing="1" w:line="240" w:lineRule="auto"/>
        <w:jc w:val="center"/>
        <w:rPr>
          <w:rFonts w:ascii="Times New Roman" w:eastAsia="Times New Roman" w:hAnsi="Times New Roman"/>
          <w:sz w:val="24"/>
          <w:szCs w:val="24"/>
          <w:lang w:eastAsia="ru-RU"/>
        </w:rPr>
      </w:pPr>
    </w:p>
    <w:p w:rsidR="00DD7840" w:rsidRPr="0075453A" w:rsidRDefault="00DD7840" w:rsidP="0075453A">
      <w:pPr>
        <w:spacing w:before="100" w:beforeAutospacing="1" w:after="100" w:afterAutospacing="1" w:line="360" w:lineRule="auto"/>
        <w:jc w:val="center"/>
        <w:rPr>
          <w:rFonts w:ascii="Times New Roman" w:eastAsia="Times New Roman" w:hAnsi="Times New Roman"/>
          <w:b/>
          <w:sz w:val="32"/>
          <w:szCs w:val="32"/>
          <w:lang w:eastAsia="ru-RU"/>
        </w:rPr>
      </w:pPr>
      <w:r w:rsidRPr="0075453A">
        <w:rPr>
          <w:rFonts w:ascii="Times New Roman" w:eastAsia="Times New Roman" w:hAnsi="Times New Roman"/>
          <w:b/>
          <w:sz w:val="32"/>
          <w:szCs w:val="32"/>
          <w:lang w:eastAsia="ru-RU"/>
        </w:rPr>
        <w:t>муниципального автономного дошкольного образовательного учреждения</w:t>
      </w:r>
      <w:r w:rsidR="0075453A">
        <w:rPr>
          <w:rFonts w:ascii="Times New Roman" w:eastAsia="Times New Roman" w:hAnsi="Times New Roman"/>
          <w:b/>
          <w:sz w:val="32"/>
          <w:szCs w:val="32"/>
          <w:lang w:eastAsia="ru-RU"/>
        </w:rPr>
        <w:t xml:space="preserve"> </w:t>
      </w:r>
      <w:r w:rsidRPr="0075453A">
        <w:rPr>
          <w:rFonts w:ascii="Times New Roman" w:eastAsia="Times New Roman" w:hAnsi="Times New Roman"/>
          <w:b/>
          <w:sz w:val="32"/>
          <w:szCs w:val="32"/>
          <w:lang w:eastAsia="ru-RU"/>
        </w:rPr>
        <w:t>города Калининграда центра развития ребенка - детского сада № 134</w:t>
      </w:r>
      <w:r w:rsidR="0075453A">
        <w:rPr>
          <w:rFonts w:ascii="Times New Roman" w:eastAsia="Times New Roman" w:hAnsi="Times New Roman"/>
          <w:b/>
          <w:sz w:val="32"/>
          <w:szCs w:val="32"/>
          <w:lang w:eastAsia="ru-RU"/>
        </w:rPr>
        <w:t xml:space="preserve">  по итогам</w:t>
      </w:r>
      <w:r w:rsidR="005120B7">
        <w:rPr>
          <w:rFonts w:ascii="Times New Roman" w:eastAsia="Times New Roman" w:hAnsi="Times New Roman"/>
          <w:b/>
          <w:sz w:val="32"/>
          <w:szCs w:val="32"/>
          <w:lang w:eastAsia="ru-RU"/>
        </w:rPr>
        <w:t xml:space="preserve"> 2017-2018</w:t>
      </w:r>
      <w:r w:rsidRPr="0075453A">
        <w:rPr>
          <w:rFonts w:ascii="Times New Roman" w:eastAsia="Times New Roman" w:hAnsi="Times New Roman"/>
          <w:b/>
          <w:sz w:val="32"/>
          <w:szCs w:val="32"/>
          <w:lang w:eastAsia="ru-RU"/>
        </w:rPr>
        <w:t xml:space="preserve"> </w:t>
      </w:r>
      <w:r w:rsidR="0075453A">
        <w:rPr>
          <w:rFonts w:ascii="Times New Roman" w:eastAsia="Times New Roman" w:hAnsi="Times New Roman"/>
          <w:b/>
          <w:sz w:val="32"/>
          <w:szCs w:val="32"/>
          <w:lang w:eastAsia="ru-RU"/>
        </w:rPr>
        <w:t>учебного года</w:t>
      </w:r>
    </w:p>
    <w:p w:rsidR="00DD7840" w:rsidRPr="0075453A" w:rsidRDefault="00DD7840" w:rsidP="00DD7840">
      <w:pPr>
        <w:spacing w:after="0" w:line="360" w:lineRule="auto"/>
        <w:jc w:val="center"/>
        <w:rPr>
          <w:rFonts w:ascii="Times New Roman" w:eastAsia="Times New Roman" w:hAnsi="Times New Roman"/>
          <w:b/>
          <w:bCs/>
          <w:sz w:val="32"/>
          <w:szCs w:val="32"/>
          <w:lang w:eastAsia="ru-RU"/>
        </w:rPr>
      </w:pPr>
    </w:p>
    <w:p w:rsidR="00DD7840" w:rsidRPr="00426AF1" w:rsidRDefault="00DD7840" w:rsidP="00DD7840">
      <w:pPr>
        <w:spacing w:after="0" w:line="240" w:lineRule="auto"/>
        <w:jc w:val="both"/>
        <w:rPr>
          <w:rFonts w:ascii="Times New Roman" w:eastAsia="Times New Roman" w:hAnsi="Times New Roman"/>
          <w:b/>
          <w:bCs/>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sz w:val="28"/>
          <w:szCs w:val="28"/>
          <w:lang w:eastAsia="ru-RU"/>
        </w:rPr>
        <w:t>СОДЕРЖАНИЕ</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I. Общая характеристика образовательного учреждения.</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II. Структура управления образовательным учреждением.</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III. Условия осуществления образовательного процесса.</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 xml:space="preserve">IV. Содержание и качество, результаты  образовательной деятельности. </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val="en-US" w:eastAsia="ru-RU"/>
        </w:rPr>
        <w:t>V</w:t>
      </w:r>
      <w:r w:rsidRPr="00426AF1">
        <w:rPr>
          <w:rFonts w:ascii="Times New Roman" w:eastAsia="Times New Roman" w:hAnsi="Times New Roman"/>
          <w:b/>
          <w:bCs/>
          <w:color w:val="000000"/>
          <w:sz w:val="28"/>
          <w:szCs w:val="28"/>
          <w:lang w:eastAsia="ru-RU"/>
        </w:rPr>
        <w:t>. Финансово-хозяйственная деятельность.</w:t>
      </w:r>
    </w:p>
    <w:p w:rsidR="0075453A" w:rsidRPr="005120B7" w:rsidRDefault="0075453A" w:rsidP="00DD7840">
      <w:pPr>
        <w:spacing w:after="0" w:line="240" w:lineRule="auto"/>
        <w:jc w:val="both"/>
        <w:rPr>
          <w:rFonts w:ascii="Times New Roman" w:eastAsia="Times New Roman" w:hAnsi="Times New Roman"/>
          <w:b/>
          <w:bCs/>
          <w:color w:val="000000"/>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val="en-US" w:eastAsia="ru-RU"/>
        </w:rPr>
        <w:t>VI</w:t>
      </w:r>
      <w:r w:rsidRPr="00426AF1">
        <w:rPr>
          <w:rFonts w:ascii="Times New Roman" w:eastAsia="Times New Roman" w:hAnsi="Times New Roman"/>
          <w:b/>
          <w:bCs/>
          <w:color w:val="000000"/>
          <w:sz w:val="28"/>
          <w:szCs w:val="28"/>
          <w:lang w:eastAsia="ru-RU"/>
        </w:rPr>
        <w:t>. Основные направления раз</w:t>
      </w:r>
      <w:r w:rsidR="005120B7">
        <w:rPr>
          <w:rFonts w:ascii="Times New Roman" w:eastAsia="Times New Roman" w:hAnsi="Times New Roman"/>
          <w:b/>
          <w:bCs/>
          <w:color w:val="000000"/>
          <w:sz w:val="28"/>
          <w:szCs w:val="28"/>
          <w:lang w:eastAsia="ru-RU"/>
        </w:rPr>
        <w:t>вития МАДОУ ЦРР д/с №134 на 2018-2019</w:t>
      </w:r>
      <w:r w:rsidRPr="00426AF1">
        <w:rPr>
          <w:rFonts w:ascii="Times New Roman" w:eastAsia="Times New Roman" w:hAnsi="Times New Roman"/>
          <w:b/>
          <w:bCs/>
          <w:color w:val="000000"/>
          <w:sz w:val="28"/>
          <w:szCs w:val="28"/>
          <w:lang w:eastAsia="ru-RU"/>
        </w:rPr>
        <w:t xml:space="preserve"> учебный год.</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I. Общая характеристика образовательного учреждения.</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xml:space="preserve">Полное наименование: муниципальное автономное дошкольное образовательное учреждение города Калининграда центр развития ребенка – детский сад № 134. </w:t>
      </w:r>
      <w:r w:rsidRPr="00426AF1">
        <w:rPr>
          <w:rFonts w:ascii="Times New Roman" w:eastAsia="Times New Roman" w:hAnsi="Times New Roman"/>
          <w:bCs/>
          <w:color w:val="000000"/>
          <w:sz w:val="28"/>
          <w:szCs w:val="28"/>
          <w:lang w:eastAsia="ru-RU"/>
        </w:rPr>
        <w:t>Сокращенное наименование: МАДОУ ЦРР д/с № 134. Учреждение осуществляет свою деятельность в соответствии с предметом и целями, определенными законодательствами Российской Федерации, Калининградской области, нормативно-правовыми актами органов местного самоуправления городского округа «Город Калининград» и настоящим Уставом, путем выполнения работ, оказания услуг в сфере образования.</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xml:space="preserve">Муниципальное автономное дошкольное образовательное учреждение города Калининграда центр развития ребенка – детский сад № 134 (далее по тексту Учреждение) основано на праве оперативного управления, создано путем изменения типа существующего муниципального дошкольного образовательного учреждения центра развития ребенка – детского сада № 134 </w:t>
      </w:r>
      <w:r w:rsidRPr="00426AF1">
        <w:rPr>
          <w:rFonts w:ascii="Times New Roman" w:eastAsia="Times New Roman" w:hAnsi="Times New Roman"/>
          <w:sz w:val="28"/>
          <w:szCs w:val="28"/>
          <w:lang w:eastAsia="ru-RU"/>
        </w:rPr>
        <w:lastRenderedPageBreak/>
        <w:t>в соответствии с Федеральным законом «Об автономных учреждениях» от 03.11.2006г. № 174-ФЗ на основании постановления главы администрации городского округа «Город Калининград» от 01.06.2009 № 809 и является правопреемником муниципального дошкольного образовательного учреждения центра развития ребенка – детского сада № 134. Учреждение также является правопреемником муниципального бюджетного дошкольного образовательного учреждения города Калининграда детского сада № 28.</w:t>
      </w:r>
    </w:p>
    <w:p w:rsidR="00DD7840" w:rsidRPr="00DD17B8" w:rsidRDefault="00DD7840" w:rsidP="00DD7840">
      <w:pPr>
        <w:tabs>
          <w:tab w:val="left" w:pos="0"/>
          <w:tab w:val="left" w:pos="10992"/>
          <w:tab w:val="left" w:pos="11908"/>
          <w:tab w:val="left" w:pos="12824"/>
          <w:tab w:val="left" w:pos="13740"/>
          <w:tab w:val="left" w:pos="14656"/>
        </w:tabs>
        <w:spacing w:after="0" w:line="240" w:lineRule="auto"/>
        <w:ind w:right="-1" w:firstLine="567"/>
        <w:jc w:val="both"/>
        <w:rPr>
          <w:rFonts w:ascii="Times New Roman" w:hAnsi="Times New Roman"/>
          <w:sz w:val="28"/>
          <w:szCs w:val="28"/>
        </w:rPr>
      </w:pPr>
      <w:r w:rsidRPr="00DD17B8">
        <w:rPr>
          <w:rFonts w:ascii="Times New Roman" w:hAnsi="Times New Roman"/>
          <w:sz w:val="28"/>
          <w:szCs w:val="28"/>
        </w:rPr>
        <w:t xml:space="preserve">Учреждение по своей организационно-правовой форме является автономным учреждением. </w:t>
      </w:r>
    </w:p>
    <w:p w:rsidR="00DD7840" w:rsidRPr="00426AF1" w:rsidRDefault="00DD7840" w:rsidP="00DD7840">
      <w:pPr>
        <w:tabs>
          <w:tab w:val="left" w:pos="0"/>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4"/>
          <w:lang w:eastAsia="ru-RU"/>
        </w:rPr>
        <w:t>Собственником имущества Учреждения является городской округ «Город Калининград».</w:t>
      </w:r>
      <w:r w:rsidRPr="00426AF1">
        <w:rPr>
          <w:sz w:val="28"/>
        </w:rPr>
        <w:t xml:space="preserve"> </w:t>
      </w:r>
      <w:r w:rsidRPr="00426AF1">
        <w:rPr>
          <w:rFonts w:ascii="Times New Roman" w:hAnsi="Times New Roman"/>
          <w:sz w:val="28"/>
        </w:rPr>
        <w:t>Полномочия собственника имущества Учреждения осуществляются комитетом муниципального имущества и земельных ресурсов администрации городского округа «Город Калининград» (далее – Комитет).</w:t>
      </w:r>
    </w:p>
    <w:p w:rsidR="00DD7840" w:rsidRPr="00DD17B8" w:rsidRDefault="00DD7840" w:rsidP="00DD7840">
      <w:pPr>
        <w:spacing w:after="0" w:line="240" w:lineRule="auto"/>
        <w:ind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 xml:space="preserve">Функции и полномочия учредителя Учреждения осуществляет комитет по образованию администрации городского округа «Город Калининград», местонахождение: Россия, г. Калининград, ул. Чайковского, 50/52. Председатель комитета по образованию: Петухова Татьяна Михайловна. </w:t>
      </w:r>
    </w:p>
    <w:p w:rsidR="00DD7840" w:rsidRPr="00DD17B8" w:rsidRDefault="00DD7840" w:rsidP="00DD7840">
      <w:pPr>
        <w:spacing w:after="0" w:line="240" w:lineRule="auto"/>
        <w:ind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 xml:space="preserve">Образовательное Учреждение в своей деятельности руководствуется: </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Конституцией Российской Федерации;</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Законом Российской Федерации «Об образовании»;</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 xml:space="preserve">Федеральным законом «Об автономных учреждениях»; </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 xml:space="preserve">другими федеральными законами Российской Федерации; </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указами и распоряжениями Президента Российской Федерации;</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 xml:space="preserve">постановлениями и распоряжениями Правительства Российской Федерации; </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законами Калининградской области;</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решениями органов местного самоуправления городского округа «Город Калининград»;</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лицензией на право ведения образовательной деятельности;</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лицензией на осуществление медицинской деятельности;</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Уставом Учреждения;</w:t>
      </w:r>
    </w:p>
    <w:p w:rsidR="00DD7840" w:rsidRPr="00DD17B8"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договором между Учреждением и родителями (законными представителями);</w:t>
      </w:r>
    </w:p>
    <w:p w:rsidR="00DD7840" w:rsidRPr="00BC6054" w:rsidRDefault="00DD7840" w:rsidP="00DD7840">
      <w:pPr>
        <w:numPr>
          <w:ilvl w:val="1"/>
          <w:numId w:val="1"/>
        </w:numPr>
        <w:spacing w:after="0" w:line="240" w:lineRule="auto"/>
        <w:ind w:left="0" w:firstLine="567"/>
        <w:jc w:val="both"/>
        <w:rPr>
          <w:rFonts w:ascii="Times New Roman" w:eastAsia="Times New Roman" w:hAnsi="Times New Roman"/>
          <w:sz w:val="28"/>
          <w:szCs w:val="28"/>
          <w:lang w:eastAsia="ru-RU"/>
        </w:rPr>
      </w:pPr>
      <w:r w:rsidRPr="00DD17B8">
        <w:rPr>
          <w:rFonts w:ascii="Times New Roman" w:eastAsia="Times New Roman" w:hAnsi="Times New Roman"/>
          <w:bCs/>
          <w:color w:val="000000"/>
          <w:sz w:val="28"/>
          <w:szCs w:val="28"/>
          <w:lang w:eastAsia="ru-RU"/>
        </w:rPr>
        <w:t xml:space="preserve">локальными актами Учреждения: Положениями; программой развития Учреждения; </w:t>
      </w:r>
      <w:r w:rsidRPr="00426AF1">
        <w:rPr>
          <w:rFonts w:ascii="Times New Roman" w:eastAsia="Times New Roman" w:hAnsi="Times New Roman"/>
          <w:sz w:val="28"/>
          <w:szCs w:val="28"/>
          <w:lang w:eastAsia="ru-RU"/>
        </w:rPr>
        <w:t>Коллективным договором; Правилами внутреннего трудового распорядка; должностными инструкциями; инструкциями по организации охраны жизни и здоровья детей в Учреждении; годовым планом работы Учреждения</w:t>
      </w:r>
      <w:r>
        <w:rPr>
          <w:rFonts w:ascii="Times New Roman" w:eastAsia="Times New Roman" w:hAnsi="Times New Roman"/>
          <w:sz w:val="28"/>
          <w:szCs w:val="28"/>
          <w:lang w:eastAsia="ru-RU"/>
        </w:rPr>
        <w:t>,</w:t>
      </w:r>
      <w:r w:rsidRPr="00426AF1">
        <w:rPr>
          <w:rFonts w:ascii="Times New Roman" w:eastAsia="Times New Roman" w:hAnsi="Times New Roman"/>
          <w:sz w:val="28"/>
          <w:szCs w:val="28"/>
          <w:lang w:eastAsia="ru-RU"/>
        </w:rPr>
        <w:t xml:space="preserve"> </w:t>
      </w:r>
      <w:r w:rsidRPr="00DD17B8">
        <w:rPr>
          <w:rFonts w:ascii="Times New Roman" w:eastAsia="Times New Roman" w:hAnsi="Times New Roman"/>
          <w:bCs/>
          <w:color w:val="000000"/>
          <w:sz w:val="28"/>
          <w:szCs w:val="28"/>
          <w:lang w:eastAsia="ru-RU"/>
        </w:rPr>
        <w:t>о</w:t>
      </w:r>
      <w:r w:rsidRPr="00426AF1">
        <w:rPr>
          <w:rFonts w:ascii="Times New Roman" w:eastAsia="Times New Roman" w:hAnsi="Times New Roman"/>
          <w:sz w:val="28"/>
          <w:szCs w:val="28"/>
          <w:lang w:eastAsia="ru-RU"/>
        </w:rPr>
        <w:t xml:space="preserve">сновной </w:t>
      </w:r>
      <w:r>
        <w:rPr>
          <w:rFonts w:ascii="Times New Roman" w:eastAsia="Times New Roman" w:hAnsi="Times New Roman"/>
          <w:sz w:val="28"/>
          <w:szCs w:val="28"/>
          <w:lang w:eastAsia="ru-RU"/>
        </w:rPr>
        <w:t xml:space="preserve">образовательной </w:t>
      </w:r>
      <w:r w:rsidRPr="00426AF1">
        <w:rPr>
          <w:rFonts w:ascii="Times New Roman" w:eastAsia="Times New Roman" w:hAnsi="Times New Roman"/>
          <w:sz w:val="28"/>
          <w:szCs w:val="28"/>
          <w:lang w:eastAsia="ru-RU"/>
        </w:rPr>
        <w:t xml:space="preserve">программой </w:t>
      </w:r>
      <w:r>
        <w:rPr>
          <w:rFonts w:ascii="Times New Roman" w:eastAsia="Times New Roman" w:hAnsi="Times New Roman"/>
          <w:sz w:val="28"/>
          <w:szCs w:val="28"/>
          <w:lang w:eastAsia="ru-RU"/>
        </w:rPr>
        <w:t>Учреждения, штатным расписанием</w:t>
      </w:r>
      <w:r w:rsidRPr="00426AF1">
        <w:rPr>
          <w:rFonts w:ascii="Times New Roman" w:eastAsia="Times New Roman" w:hAnsi="Times New Roman"/>
          <w:sz w:val="28"/>
          <w:szCs w:val="28"/>
          <w:lang w:eastAsia="ru-RU"/>
        </w:rPr>
        <w:t xml:space="preserve"> (</w:t>
      </w:r>
      <w:r w:rsidRPr="00426AF1">
        <w:rPr>
          <w:rFonts w:ascii="Times New Roman" w:eastAsia="Times New Roman" w:hAnsi="Times New Roman"/>
          <w:color w:val="000000"/>
          <w:sz w:val="28"/>
          <w:szCs w:val="28"/>
          <w:lang w:eastAsia="ru-RU"/>
        </w:rPr>
        <w:t>объем образовательной нагрузки (учебный план); максимальная образовательная нагрузка в соответствии с нормами СанПиН; расписание непосредственно образовательной и совместной деятельности педагогов с детьми; режим дня)</w:t>
      </w:r>
      <w:r>
        <w:rPr>
          <w:rFonts w:ascii="Times New Roman" w:eastAsia="Times New Roman" w:hAnsi="Times New Roman"/>
          <w:color w:val="000000"/>
          <w:sz w:val="28"/>
          <w:szCs w:val="28"/>
          <w:lang w:eastAsia="ru-RU"/>
        </w:rPr>
        <w:t>.</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Местонахождение (юридический адрес) Учреждения: Россия, г. Калининград, ул. Старшего лейтенанта Сибирякова, 46.</w:t>
      </w:r>
    </w:p>
    <w:p w:rsidR="00DD7840" w:rsidRPr="00FC2990"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lastRenderedPageBreak/>
        <w:t xml:space="preserve">Местонахождение (фактический адрес) Учреждения: Россия, г. Калининград, ул. Старшего лейтенанта Сибирякова, 46; ул. Нарвская, 78. </w:t>
      </w:r>
      <w:r w:rsidRPr="00FC2990">
        <w:rPr>
          <w:rFonts w:ascii="Times New Roman" w:eastAsia="Times New Roman" w:hAnsi="Times New Roman"/>
          <w:bCs/>
          <w:color w:val="000000"/>
          <w:sz w:val="28"/>
          <w:szCs w:val="28"/>
          <w:lang w:eastAsia="ru-RU"/>
        </w:rPr>
        <w:t xml:space="preserve">Место ведения образовательной деятельности: Россия, г. Калининград, ул. Старшего лейтенанта Сибирякова, 46; ул. Нарвская, 78. Телефон: 21-46-44; 21-79-61; телефон-факс: 21-84-10; электронная почта: </w:t>
      </w:r>
      <w:hyperlink r:id="rId7" w:history="1">
        <w:r w:rsidRPr="00FC2990">
          <w:rPr>
            <w:rFonts w:ascii="Times New Roman" w:eastAsia="Times New Roman" w:hAnsi="Times New Roman"/>
            <w:color w:val="000080"/>
            <w:sz w:val="28"/>
            <w:szCs w:val="28"/>
            <w:u w:val="single"/>
            <w:lang w:eastAsia="ru-RU"/>
          </w:rPr>
          <w:t>madouds134@eduklgd.ru</w:t>
        </w:r>
      </w:hyperlink>
      <w:r w:rsidRPr="00FC2990">
        <w:rPr>
          <w:rFonts w:ascii="Times New Roman" w:eastAsia="Times New Roman" w:hAnsi="Times New Roman"/>
          <w:bCs/>
          <w:color w:val="000000"/>
          <w:sz w:val="28"/>
          <w:szCs w:val="28"/>
          <w:lang w:eastAsia="ru-RU"/>
        </w:rPr>
        <w:t>; адрес сайта в сети Интернет: 134</w:t>
      </w:r>
      <w:r w:rsidRPr="00FC2990">
        <w:rPr>
          <w:rFonts w:ascii="Times New Roman" w:eastAsia="Times New Roman" w:hAnsi="Times New Roman"/>
          <w:bCs/>
          <w:color w:val="000000"/>
          <w:sz w:val="28"/>
          <w:szCs w:val="28"/>
          <w:lang w:val="en-US" w:eastAsia="ru-RU"/>
        </w:rPr>
        <w:t>detsad</w:t>
      </w:r>
      <w:r w:rsidRPr="00FC2990">
        <w:rPr>
          <w:rFonts w:ascii="Times New Roman" w:eastAsia="Times New Roman" w:hAnsi="Times New Roman"/>
          <w:bCs/>
          <w:color w:val="000000"/>
          <w:sz w:val="28"/>
          <w:szCs w:val="28"/>
          <w:lang w:eastAsia="ru-RU"/>
        </w:rPr>
        <w:t>.</w:t>
      </w:r>
      <w:r w:rsidRPr="00FC2990">
        <w:rPr>
          <w:rFonts w:ascii="Times New Roman" w:eastAsia="Times New Roman" w:hAnsi="Times New Roman"/>
          <w:bCs/>
          <w:color w:val="000000"/>
          <w:sz w:val="28"/>
          <w:szCs w:val="28"/>
          <w:lang w:val="en-US" w:eastAsia="ru-RU"/>
        </w:rPr>
        <w:t>ru</w:t>
      </w:r>
      <w:r w:rsidRPr="00FC2990">
        <w:rPr>
          <w:rFonts w:ascii="Times New Roman" w:eastAsia="Times New Roman" w:hAnsi="Times New Roman"/>
          <w:bCs/>
          <w:color w:val="000000"/>
          <w:sz w:val="28"/>
          <w:szCs w:val="28"/>
          <w:lang w:eastAsia="ru-RU"/>
        </w:rPr>
        <w:t>.</w:t>
      </w:r>
    </w:p>
    <w:p w:rsidR="00DD7840" w:rsidRPr="00FC1514" w:rsidRDefault="00DD7840" w:rsidP="00DD7840">
      <w:pPr>
        <w:spacing w:after="0" w:line="240" w:lineRule="auto"/>
        <w:ind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Год ввода в эксплуатацию:</w:t>
      </w:r>
    </w:p>
    <w:p w:rsidR="00DD7840" w:rsidRPr="00FC1514" w:rsidRDefault="00DD7840" w:rsidP="00DD7840">
      <w:pPr>
        <w:spacing w:after="0" w:line="240" w:lineRule="auto"/>
        <w:ind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 здания детского сада по ул. Сибирякова 46 – март 1986 год;</w:t>
      </w:r>
    </w:p>
    <w:p w:rsidR="00DD7840" w:rsidRPr="00FC1514" w:rsidRDefault="00DD7840" w:rsidP="00DD7840">
      <w:pPr>
        <w:spacing w:after="0" w:line="240" w:lineRule="auto"/>
        <w:ind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 здания детского сада по ул. Нарвской 78 — 1945 год.</w:t>
      </w:r>
    </w:p>
    <w:p w:rsidR="00DD7840" w:rsidRPr="00FC1514" w:rsidRDefault="00DD7840" w:rsidP="00DD7840">
      <w:pPr>
        <w:spacing w:after="0" w:line="240" w:lineRule="auto"/>
        <w:ind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Режим работы: 5-ти дневная рабочая неделя с 7.00 — 19.00.</w:t>
      </w:r>
    </w:p>
    <w:p w:rsidR="00DD7840" w:rsidRPr="00FC1514" w:rsidRDefault="00DD7840" w:rsidP="00DD7840">
      <w:pPr>
        <w:spacing w:after="0" w:line="240" w:lineRule="auto"/>
        <w:ind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Количество групп – 15, из них на 2015</w:t>
      </w:r>
      <w:bookmarkStart w:id="0" w:name="_GoBack"/>
      <w:bookmarkEnd w:id="0"/>
      <w:r w:rsidRPr="00FC1514">
        <w:rPr>
          <w:rFonts w:ascii="Times New Roman" w:eastAsia="Times New Roman" w:hAnsi="Times New Roman"/>
          <w:sz w:val="28"/>
          <w:szCs w:val="28"/>
          <w:lang w:eastAsia="ru-RU"/>
        </w:rPr>
        <w:t>-2016 учебный год скомплектовано:</w:t>
      </w:r>
    </w:p>
    <w:p w:rsidR="00DD7840" w:rsidRPr="00FC1514" w:rsidRDefault="00DD7840" w:rsidP="00DD7840">
      <w:pPr>
        <w:numPr>
          <w:ilvl w:val="4"/>
          <w:numId w:val="2"/>
        </w:numPr>
        <w:tabs>
          <w:tab w:val="clear" w:pos="3600"/>
          <w:tab w:val="num" w:pos="709"/>
        </w:tabs>
        <w:spacing w:after="0" w:line="240" w:lineRule="auto"/>
        <w:ind w:left="0"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общеразвивающие – 10 групп (3-7 лет);</w:t>
      </w:r>
    </w:p>
    <w:p w:rsidR="00DD7840" w:rsidRPr="00FC1514" w:rsidRDefault="00DD7840" w:rsidP="00DD7840">
      <w:pPr>
        <w:numPr>
          <w:ilvl w:val="4"/>
          <w:numId w:val="2"/>
        </w:numPr>
        <w:tabs>
          <w:tab w:val="clear" w:pos="3600"/>
          <w:tab w:val="num" w:pos="709"/>
        </w:tabs>
        <w:spacing w:after="0" w:line="240" w:lineRule="auto"/>
        <w:ind w:left="0"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раннего возраста — 2 группа (2-3 лет);</w:t>
      </w:r>
    </w:p>
    <w:p w:rsidR="00DD7840" w:rsidRPr="00FC1514" w:rsidRDefault="00DD7840" w:rsidP="00DD7840">
      <w:pPr>
        <w:numPr>
          <w:ilvl w:val="4"/>
          <w:numId w:val="2"/>
        </w:numPr>
        <w:tabs>
          <w:tab w:val="clear" w:pos="3600"/>
          <w:tab w:val="num" w:pos="709"/>
        </w:tabs>
        <w:spacing w:after="0" w:line="240" w:lineRule="auto"/>
        <w:ind w:left="0"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специализированные (логопедические) – 2 группы (5-7 лет)</w:t>
      </w:r>
    </w:p>
    <w:p w:rsidR="00DD7840" w:rsidRPr="00FC1514" w:rsidRDefault="00DD7840" w:rsidP="00DD7840">
      <w:pPr>
        <w:numPr>
          <w:ilvl w:val="4"/>
          <w:numId w:val="2"/>
        </w:numPr>
        <w:tabs>
          <w:tab w:val="clear" w:pos="3600"/>
          <w:tab w:val="num" w:pos="709"/>
        </w:tabs>
        <w:spacing w:after="0" w:line="240" w:lineRule="auto"/>
        <w:ind w:left="0" w:firstLine="142"/>
        <w:jc w:val="both"/>
        <w:rPr>
          <w:rFonts w:ascii="Times New Roman" w:eastAsia="Times New Roman" w:hAnsi="Times New Roman"/>
          <w:sz w:val="28"/>
          <w:szCs w:val="28"/>
          <w:lang w:eastAsia="ru-RU"/>
        </w:rPr>
      </w:pPr>
      <w:r w:rsidRPr="00FC1514">
        <w:rPr>
          <w:rFonts w:ascii="Times New Roman" w:eastAsia="Times New Roman" w:hAnsi="Times New Roman"/>
          <w:sz w:val="28"/>
          <w:szCs w:val="28"/>
          <w:lang w:eastAsia="ru-RU"/>
        </w:rPr>
        <w:t>кратковременного пребывания (адаптационная) -1 группа (2-4 года).</w:t>
      </w:r>
    </w:p>
    <w:p w:rsidR="00DD7840" w:rsidRPr="000C47D5" w:rsidRDefault="0075453A" w:rsidP="00DD7840">
      <w:pPr>
        <w:spacing w:after="0" w:line="240" w:lineRule="auto"/>
        <w:ind w:firstLine="142"/>
        <w:jc w:val="both"/>
        <w:rPr>
          <w:rFonts w:ascii="Times New Roman" w:eastAsia="Times New Roman" w:hAnsi="Times New Roman"/>
          <w:sz w:val="28"/>
          <w:szCs w:val="28"/>
          <w:lang w:eastAsia="ru-RU"/>
        </w:rPr>
      </w:pPr>
      <w:r w:rsidRPr="000C47D5">
        <w:rPr>
          <w:rFonts w:ascii="Times New Roman" w:eastAsia="Times New Roman" w:hAnsi="Times New Roman"/>
          <w:bCs/>
          <w:color w:val="000000"/>
          <w:sz w:val="28"/>
          <w:szCs w:val="28"/>
          <w:lang w:eastAsia="ru-RU"/>
        </w:rPr>
        <w:t xml:space="preserve">На конец </w:t>
      </w:r>
      <w:r w:rsidR="00DD7840" w:rsidRPr="000C47D5">
        <w:rPr>
          <w:rFonts w:ascii="Times New Roman" w:eastAsia="Times New Roman" w:hAnsi="Times New Roman"/>
          <w:bCs/>
          <w:color w:val="000000"/>
          <w:sz w:val="28"/>
          <w:szCs w:val="28"/>
          <w:lang w:eastAsia="ru-RU"/>
        </w:rPr>
        <w:t xml:space="preserve"> 2016-2017</w:t>
      </w:r>
      <w:r w:rsidRPr="000C47D5">
        <w:rPr>
          <w:rFonts w:ascii="Times New Roman" w:eastAsia="Times New Roman" w:hAnsi="Times New Roman"/>
          <w:bCs/>
          <w:color w:val="000000"/>
          <w:sz w:val="28"/>
          <w:szCs w:val="28"/>
          <w:lang w:eastAsia="ru-RU"/>
        </w:rPr>
        <w:t xml:space="preserve"> учебного года</w:t>
      </w:r>
      <w:r w:rsidR="00DD7840" w:rsidRPr="000C47D5">
        <w:rPr>
          <w:rFonts w:ascii="Times New Roman" w:eastAsia="Times New Roman" w:hAnsi="Times New Roman"/>
          <w:bCs/>
          <w:color w:val="000000"/>
          <w:sz w:val="28"/>
          <w:szCs w:val="28"/>
          <w:lang w:eastAsia="ru-RU"/>
        </w:rPr>
        <w:t xml:space="preserve">, списочный состав воспитанников </w:t>
      </w:r>
      <w:r w:rsidR="000C47D5" w:rsidRPr="000C47D5">
        <w:rPr>
          <w:rFonts w:ascii="Times New Roman" w:eastAsia="Times New Roman" w:hAnsi="Times New Roman"/>
          <w:bCs/>
          <w:color w:val="000000"/>
          <w:sz w:val="28"/>
          <w:szCs w:val="28"/>
          <w:lang w:eastAsia="ru-RU"/>
        </w:rPr>
        <w:t>составил</w:t>
      </w:r>
      <w:r w:rsidRPr="000C47D5">
        <w:rPr>
          <w:rFonts w:ascii="Times New Roman" w:eastAsia="Times New Roman" w:hAnsi="Times New Roman"/>
          <w:bCs/>
          <w:color w:val="000000"/>
          <w:sz w:val="28"/>
          <w:szCs w:val="28"/>
          <w:lang w:eastAsia="ru-RU"/>
        </w:rPr>
        <w:t>: 413</w:t>
      </w:r>
      <w:r w:rsidR="00DD7840" w:rsidRPr="000C47D5">
        <w:rPr>
          <w:rFonts w:ascii="Times New Roman" w:eastAsia="Times New Roman" w:hAnsi="Times New Roman"/>
          <w:bCs/>
          <w:color w:val="000000"/>
          <w:sz w:val="28"/>
          <w:szCs w:val="28"/>
          <w:lang w:eastAsia="ru-RU"/>
        </w:rPr>
        <w:t xml:space="preserve"> детей, </w:t>
      </w:r>
      <w:r w:rsidR="004E45E2" w:rsidRPr="000C47D5">
        <w:rPr>
          <w:rFonts w:ascii="Times New Roman" w:eastAsia="Times New Roman" w:hAnsi="Times New Roman"/>
          <w:bCs/>
          <w:color w:val="000000"/>
          <w:sz w:val="28"/>
          <w:szCs w:val="28"/>
          <w:lang w:eastAsia="ru-RU"/>
        </w:rPr>
        <w:t>средняя посещаемость составила – 321 ребенок; 7</w:t>
      </w:r>
      <w:r w:rsidR="00DD7840" w:rsidRPr="000C47D5">
        <w:rPr>
          <w:rFonts w:ascii="Times New Roman" w:eastAsia="Times New Roman" w:hAnsi="Times New Roman"/>
          <w:bCs/>
          <w:color w:val="000000"/>
          <w:sz w:val="28"/>
          <w:szCs w:val="28"/>
          <w:lang w:eastAsia="ru-RU"/>
        </w:rPr>
        <w:t xml:space="preserve"> детей группы кратковременного пребывания.</w:t>
      </w:r>
    </w:p>
    <w:p w:rsidR="00DD7840" w:rsidRPr="000C47D5" w:rsidRDefault="00DD7840" w:rsidP="00DD7840">
      <w:pPr>
        <w:spacing w:after="0" w:line="240" w:lineRule="auto"/>
        <w:ind w:firstLine="567"/>
        <w:jc w:val="both"/>
        <w:rPr>
          <w:rFonts w:ascii="Times New Roman" w:eastAsia="Times New Roman" w:hAnsi="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4114"/>
        <w:gridCol w:w="1971"/>
        <w:gridCol w:w="2328"/>
      </w:tblGrid>
      <w:tr w:rsidR="00DD7840" w:rsidRPr="000C47D5" w:rsidTr="00E84EFC">
        <w:trPr>
          <w:trHeight w:val="450"/>
        </w:trPr>
        <w:tc>
          <w:tcPr>
            <w:tcW w:w="1051" w:type="dxa"/>
            <w:shd w:val="clear" w:color="auto" w:fill="auto"/>
            <w:hideMark/>
          </w:tcPr>
          <w:p w:rsidR="00DD7840" w:rsidRPr="000C47D5" w:rsidRDefault="00DD7840" w:rsidP="00E81C5C">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 п/п</w:t>
            </w:r>
          </w:p>
        </w:tc>
        <w:tc>
          <w:tcPr>
            <w:tcW w:w="4114" w:type="dxa"/>
            <w:shd w:val="clear" w:color="auto" w:fill="auto"/>
            <w:hideMark/>
          </w:tcPr>
          <w:p w:rsidR="00DD7840" w:rsidRPr="000C47D5" w:rsidRDefault="00DD7840" w:rsidP="00E81C5C">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 Группы</w:t>
            </w:r>
          </w:p>
        </w:tc>
        <w:tc>
          <w:tcPr>
            <w:tcW w:w="1971" w:type="dxa"/>
            <w:shd w:val="clear" w:color="auto" w:fill="auto"/>
            <w:hideMark/>
          </w:tcPr>
          <w:p w:rsidR="00DD7840" w:rsidRPr="000C47D5" w:rsidRDefault="00DD7840" w:rsidP="00E81C5C">
            <w:pPr>
              <w:spacing w:after="0" w:line="240" w:lineRule="auto"/>
              <w:ind w:firstLine="183"/>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Возраст (лет)</w:t>
            </w:r>
          </w:p>
        </w:tc>
        <w:tc>
          <w:tcPr>
            <w:tcW w:w="2328" w:type="dxa"/>
            <w:shd w:val="clear" w:color="auto" w:fill="auto"/>
            <w:hideMark/>
          </w:tcPr>
          <w:p w:rsidR="00DD7840" w:rsidRPr="000C47D5" w:rsidRDefault="00DD7840" w:rsidP="00E81C5C">
            <w:pPr>
              <w:spacing w:after="0" w:line="240" w:lineRule="auto"/>
              <w:ind w:firstLine="144"/>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Списочный состав</w:t>
            </w:r>
          </w:p>
        </w:tc>
      </w:tr>
      <w:tr w:rsidR="00DD7840" w:rsidRPr="000C47D5" w:rsidTr="00E84EFC">
        <w:trPr>
          <w:trHeight w:val="150"/>
        </w:trPr>
        <w:tc>
          <w:tcPr>
            <w:tcW w:w="1051" w:type="dxa"/>
            <w:shd w:val="clear" w:color="auto" w:fill="auto"/>
            <w:hideMark/>
          </w:tcPr>
          <w:p w:rsidR="00DD7840" w:rsidRPr="000C47D5" w:rsidRDefault="00DD7840" w:rsidP="00E81C5C">
            <w:pPr>
              <w:tabs>
                <w:tab w:val="left" w:pos="206"/>
              </w:tabs>
              <w:spacing w:after="0" w:line="15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w:t>
            </w:r>
          </w:p>
        </w:tc>
        <w:tc>
          <w:tcPr>
            <w:tcW w:w="4114" w:type="dxa"/>
            <w:shd w:val="clear" w:color="auto" w:fill="auto"/>
            <w:hideMark/>
          </w:tcPr>
          <w:p w:rsidR="00DD7840" w:rsidRPr="000C47D5" w:rsidRDefault="00DD7840" w:rsidP="00E81C5C">
            <w:pPr>
              <w:spacing w:after="0" w:line="15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 младшая группа</w:t>
            </w:r>
            <w:r w:rsidR="000C47D5" w:rsidRPr="000C47D5">
              <w:rPr>
                <w:rFonts w:ascii="Times New Roman" w:eastAsia="Times New Roman" w:hAnsi="Times New Roman"/>
                <w:sz w:val="28"/>
                <w:szCs w:val="28"/>
                <w:lang w:eastAsia="ru-RU"/>
              </w:rPr>
              <w:t xml:space="preserve"> №1</w:t>
            </w:r>
          </w:p>
        </w:tc>
        <w:tc>
          <w:tcPr>
            <w:tcW w:w="1971" w:type="dxa"/>
            <w:shd w:val="clear" w:color="auto" w:fill="auto"/>
            <w:hideMark/>
          </w:tcPr>
          <w:p w:rsidR="00DD7840" w:rsidRPr="000C47D5" w:rsidRDefault="00DD7840" w:rsidP="00E81C5C">
            <w:pPr>
              <w:spacing w:after="0" w:line="15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 xml:space="preserve">2-3 </w:t>
            </w:r>
          </w:p>
        </w:tc>
        <w:tc>
          <w:tcPr>
            <w:tcW w:w="2328" w:type="dxa"/>
            <w:shd w:val="clear" w:color="auto" w:fill="auto"/>
            <w:hideMark/>
          </w:tcPr>
          <w:p w:rsidR="00DD7840" w:rsidRPr="000C47D5" w:rsidRDefault="000C47D5" w:rsidP="00E81C5C">
            <w:pPr>
              <w:spacing w:after="0" w:line="15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23</w:t>
            </w:r>
          </w:p>
        </w:tc>
      </w:tr>
      <w:tr w:rsidR="000C47D5" w:rsidRPr="000C47D5" w:rsidTr="00E84EFC">
        <w:trPr>
          <w:trHeight w:val="150"/>
        </w:trPr>
        <w:tc>
          <w:tcPr>
            <w:tcW w:w="1051" w:type="dxa"/>
            <w:shd w:val="clear" w:color="auto" w:fill="auto"/>
          </w:tcPr>
          <w:p w:rsidR="000C47D5" w:rsidRPr="000C47D5" w:rsidRDefault="000C47D5" w:rsidP="000C47D5">
            <w:pPr>
              <w:tabs>
                <w:tab w:val="left" w:pos="206"/>
              </w:tabs>
              <w:spacing w:after="0" w:line="10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w:t>
            </w:r>
          </w:p>
        </w:tc>
        <w:tc>
          <w:tcPr>
            <w:tcW w:w="4114" w:type="dxa"/>
            <w:shd w:val="clear" w:color="auto" w:fill="auto"/>
          </w:tcPr>
          <w:p w:rsidR="000C47D5" w:rsidRPr="000C47D5" w:rsidRDefault="000C47D5" w:rsidP="000C47D5">
            <w:pPr>
              <w:spacing w:after="0" w:line="15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 младшая группа №2</w:t>
            </w:r>
          </w:p>
        </w:tc>
        <w:tc>
          <w:tcPr>
            <w:tcW w:w="1971" w:type="dxa"/>
            <w:shd w:val="clear" w:color="auto" w:fill="auto"/>
          </w:tcPr>
          <w:p w:rsidR="000C47D5" w:rsidRPr="000C47D5" w:rsidRDefault="000C47D5" w:rsidP="000C47D5">
            <w:pPr>
              <w:spacing w:after="0" w:line="15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2-3</w:t>
            </w:r>
          </w:p>
        </w:tc>
        <w:tc>
          <w:tcPr>
            <w:tcW w:w="2328" w:type="dxa"/>
            <w:shd w:val="clear" w:color="auto" w:fill="auto"/>
          </w:tcPr>
          <w:p w:rsidR="000C47D5" w:rsidRPr="000C47D5" w:rsidRDefault="000C47D5" w:rsidP="000C47D5">
            <w:pPr>
              <w:spacing w:after="0" w:line="15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22</w:t>
            </w:r>
          </w:p>
        </w:tc>
      </w:tr>
      <w:tr w:rsidR="000C47D5" w:rsidRPr="000C47D5" w:rsidTr="000C47D5">
        <w:trPr>
          <w:trHeight w:val="105"/>
        </w:trPr>
        <w:tc>
          <w:tcPr>
            <w:tcW w:w="1051" w:type="dxa"/>
            <w:shd w:val="clear" w:color="auto" w:fill="auto"/>
          </w:tcPr>
          <w:p w:rsidR="000C47D5" w:rsidRPr="000C47D5" w:rsidRDefault="000C47D5" w:rsidP="000C47D5">
            <w:pPr>
              <w:tabs>
                <w:tab w:val="left" w:pos="206"/>
              </w:tabs>
              <w:spacing w:after="0" w:line="12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w:t>
            </w:r>
          </w:p>
        </w:tc>
        <w:tc>
          <w:tcPr>
            <w:tcW w:w="4114" w:type="dxa"/>
            <w:shd w:val="clear" w:color="auto" w:fill="auto"/>
            <w:hideMark/>
          </w:tcPr>
          <w:p w:rsidR="000C47D5" w:rsidRPr="000C47D5" w:rsidRDefault="000C47D5" w:rsidP="000C47D5">
            <w:pPr>
              <w:spacing w:after="0" w:line="105"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 младшая группа №1</w:t>
            </w:r>
          </w:p>
        </w:tc>
        <w:tc>
          <w:tcPr>
            <w:tcW w:w="1971" w:type="dxa"/>
            <w:shd w:val="clear" w:color="auto" w:fill="auto"/>
            <w:hideMark/>
          </w:tcPr>
          <w:p w:rsidR="000C47D5" w:rsidRPr="000C47D5" w:rsidRDefault="000C47D5" w:rsidP="000C47D5">
            <w:pPr>
              <w:spacing w:after="0" w:line="10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 xml:space="preserve">3-4 </w:t>
            </w:r>
          </w:p>
        </w:tc>
        <w:tc>
          <w:tcPr>
            <w:tcW w:w="2328" w:type="dxa"/>
            <w:shd w:val="clear" w:color="auto" w:fill="auto"/>
            <w:hideMark/>
          </w:tcPr>
          <w:p w:rsidR="000C47D5" w:rsidRPr="000C47D5" w:rsidRDefault="000C47D5" w:rsidP="000C47D5">
            <w:pPr>
              <w:spacing w:after="0" w:line="10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34</w:t>
            </w:r>
          </w:p>
        </w:tc>
      </w:tr>
      <w:tr w:rsidR="000C47D5" w:rsidRPr="000C47D5" w:rsidTr="000C47D5">
        <w:trPr>
          <w:trHeight w:val="120"/>
        </w:trPr>
        <w:tc>
          <w:tcPr>
            <w:tcW w:w="1051" w:type="dxa"/>
            <w:shd w:val="clear" w:color="auto" w:fill="auto"/>
          </w:tcPr>
          <w:p w:rsidR="000C47D5" w:rsidRPr="000C47D5" w:rsidRDefault="000C47D5" w:rsidP="000C47D5">
            <w:pPr>
              <w:tabs>
                <w:tab w:val="left" w:pos="206"/>
              </w:tabs>
              <w:spacing w:after="0" w:line="7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4</w:t>
            </w:r>
          </w:p>
        </w:tc>
        <w:tc>
          <w:tcPr>
            <w:tcW w:w="4114" w:type="dxa"/>
            <w:shd w:val="clear" w:color="auto" w:fill="auto"/>
            <w:hideMark/>
          </w:tcPr>
          <w:p w:rsidR="000C47D5" w:rsidRPr="000C47D5" w:rsidRDefault="000C47D5" w:rsidP="000C47D5">
            <w:pPr>
              <w:spacing w:after="0" w:line="12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 младшая группа №2</w:t>
            </w:r>
          </w:p>
        </w:tc>
        <w:tc>
          <w:tcPr>
            <w:tcW w:w="1971" w:type="dxa"/>
            <w:shd w:val="clear" w:color="auto" w:fill="auto"/>
            <w:hideMark/>
          </w:tcPr>
          <w:p w:rsidR="000C47D5" w:rsidRPr="000C47D5" w:rsidRDefault="000C47D5" w:rsidP="000C47D5">
            <w:pPr>
              <w:spacing w:after="0" w:line="12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3-4</w:t>
            </w:r>
          </w:p>
        </w:tc>
        <w:tc>
          <w:tcPr>
            <w:tcW w:w="2328" w:type="dxa"/>
            <w:shd w:val="clear" w:color="auto" w:fill="auto"/>
            <w:hideMark/>
          </w:tcPr>
          <w:p w:rsidR="000C47D5" w:rsidRPr="000C47D5" w:rsidRDefault="000C47D5" w:rsidP="000C47D5">
            <w:pPr>
              <w:spacing w:after="0" w:line="12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29</w:t>
            </w:r>
          </w:p>
        </w:tc>
      </w:tr>
      <w:tr w:rsidR="000C47D5" w:rsidRPr="000C47D5" w:rsidTr="000C47D5">
        <w:trPr>
          <w:trHeight w:val="75"/>
        </w:trPr>
        <w:tc>
          <w:tcPr>
            <w:tcW w:w="1051" w:type="dxa"/>
            <w:shd w:val="clear" w:color="auto" w:fill="auto"/>
          </w:tcPr>
          <w:p w:rsidR="000C47D5" w:rsidRPr="000C47D5" w:rsidRDefault="000C47D5" w:rsidP="000C47D5">
            <w:pPr>
              <w:tabs>
                <w:tab w:val="left" w:pos="206"/>
              </w:tabs>
              <w:spacing w:after="0" w:line="9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5</w:t>
            </w:r>
          </w:p>
        </w:tc>
        <w:tc>
          <w:tcPr>
            <w:tcW w:w="4114" w:type="dxa"/>
            <w:shd w:val="clear" w:color="auto" w:fill="auto"/>
            <w:hideMark/>
          </w:tcPr>
          <w:p w:rsidR="000C47D5" w:rsidRPr="000C47D5" w:rsidRDefault="000C47D5" w:rsidP="000C47D5">
            <w:pPr>
              <w:spacing w:after="0" w:line="75"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 младшая группа №3</w:t>
            </w:r>
          </w:p>
        </w:tc>
        <w:tc>
          <w:tcPr>
            <w:tcW w:w="1971" w:type="dxa"/>
            <w:shd w:val="clear" w:color="auto" w:fill="auto"/>
            <w:hideMark/>
          </w:tcPr>
          <w:p w:rsidR="000C47D5" w:rsidRPr="000C47D5" w:rsidRDefault="000C47D5" w:rsidP="000C47D5">
            <w:pPr>
              <w:spacing w:after="0" w:line="7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3-4</w:t>
            </w:r>
          </w:p>
        </w:tc>
        <w:tc>
          <w:tcPr>
            <w:tcW w:w="2328" w:type="dxa"/>
            <w:shd w:val="clear" w:color="auto" w:fill="auto"/>
            <w:hideMark/>
          </w:tcPr>
          <w:p w:rsidR="000C47D5" w:rsidRPr="000C47D5" w:rsidRDefault="000C47D5" w:rsidP="000C47D5">
            <w:pPr>
              <w:spacing w:after="0" w:line="7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36</w:t>
            </w:r>
          </w:p>
        </w:tc>
      </w:tr>
      <w:tr w:rsidR="000C47D5" w:rsidRPr="000C47D5" w:rsidTr="000C47D5">
        <w:trPr>
          <w:trHeight w:val="90"/>
        </w:trPr>
        <w:tc>
          <w:tcPr>
            <w:tcW w:w="1051" w:type="dxa"/>
            <w:shd w:val="clear" w:color="auto" w:fill="auto"/>
          </w:tcPr>
          <w:p w:rsidR="000C47D5" w:rsidRPr="000C47D5" w:rsidRDefault="000C47D5" w:rsidP="000C47D5">
            <w:pPr>
              <w:tabs>
                <w:tab w:val="left" w:pos="206"/>
              </w:tabs>
              <w:spacing w:after="0" w:line="9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6</w:t>
            </w:r>
          </w:p>
        </w:tc>
        <w:tc>
          <w:tcPr>
            <w:tcW w:w="4114" w:type="dxa"/>
            <w:shd w:val="clear" w:color="auto" w:fill="auto"/>
            <w:hideMark/>
          </w:tcPr>
          <w:p w:rsidR="000C47D5" w:rsidRPr="000C47D5" w:rsidRDefault="000C47D5" w:rsidP="000C47D5">
            <w:pPr>
              <w:spacing w:after="0" w:line="9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Средняя группа №1</w:t>
            </w:r>
          </w:p>
        </w:tc>
        <w:tc>
          <w:tcPr>
            <w:tcW w:w="1971" w:type="dxa"/>
            <w:shd w:val="clear" w:color="auto" w:fill="auto"/>
            <w:hideMark/>
          </w:tcPr>
          <w:p w:rsidR="000C47D5" w:rsidRPr="000C47D5" w:rsidRDefault="000C47D5" w:rsidP="000C47D5">
            <w:pPr>
              <w:spacing w:after="0" w:line="9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4-5</w:t>
            </w:r>
          </w:p>
        </w:tc>
        <w:tc>
          <w:tcPr>
            <w:tcW w:w="2328" w:type="dxa"/>
            <w:shd w:val="clear" w:color="auto" w:fill="auto"/>
            <w:hideMark/>
          </w:tcPr>
          <w:p w:rsidR="000C47D5" w:rsidRPr="000C47D5" w:rsidRDefault="000C47D5" w:rsidP="000C47D5">
            <w:pPr>
              <w:spacing w:after="0" w:line="9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27</w:t>
            </w:r>
          </w:p>
        </w:tc>
      </w:tr>
      <w:tr w:rsidR="000C47D5" w:rsidRPr="000C47D5" w:rsidTr="000C47D5">
        <w:trPr>
          <w:trHeight w:val="90"/>
        </w:trPr>
        <w:tc>
          <w:tcPr>
            <w:tcW w:w="1051" w:type="dxa"/>
            <w:shd w:val="clear" w:color="auto" w:fill="auto"/>
          </w:tcPr>
          <w:p w:rsidR="000C47D5" w:rsidRPr="000C47D5" w:rsidRDefault="000C47D5" w:rsidP="000C47D5">
            <w:pPr>
              <w:tabs>
                <w:tab w:val="left" w:pos="206"/>
              </w:tabs>
              <w:spacing w:after="0" w:line="12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7</w:t>
            </w:r>
          </w:p>
        </w:tc>
        <w:tc>
          <w:tcPr>
            <w:tcW w:w="4114" w:type="dxa"/>
            <w:shd w:val="clear" w:color="auto" w:fill="auto"/>
            <w:hideMark/>
          </w:tcPr>
          <w:p w:rsidR="000C47D5" w:rsidRPr="000C47D5" w:rsidRDefault="000C47D5" w:rsidP="000C47D5">
            <w:pPr>
              <w:spacing w:after="0" w:line="9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Средняя группа №2</w:t>
            </w:r>
          </w:p>
        </w:tc>
        <w:tc>
          <w:tcPr>
            <w:tcW w:w="1971" w:type="dxa"/>
            <w:shd w:val="clear" w:color="auto" w:fill="auto"/>
            <w:hideMark/>
          </w:tcPr>
          <w:p w:rsidR="000C47D5" w:rsidRPr="000C47D5" w:rsidRDefault="000C47D5" w:rsidP="000C47D5">
            <w:pPr>
              <w:spacing w:after="0" w:line="9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4-5</w:t>
            </w:r>
          </w:p>
        </w:tc>
        <w:tc>
          <w:tcPr>
            <w:tcW w:w="2328" w:type="dxa"/>
            <w:shd w:val="clear" w:color="auto" w:fill="auto"/>
            <w:hideMark/>
          </w:tcPr>
          <w:p w:rsidR="000C47D5" w:rsidRPr="000C47D5" w:rsidRDefault="000C47D5" w:rsidP="000C47D5">
            <w:pPr>
              <w:spacing w:after="0" w:line="9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35</w:t>
            </w:r>
          </w:p>
        </w:tc>
      </w:tr>
      <w:tr w:rsidR="000C47D5" w:rsidRPr="000C47D5" w:rsidTr="000C47D5">
        <w:trPr>
          <w:trHeight w:val="120"/>
        </w:trPr>
        <w:tc>
          <w:tcPr>
            <w:tcW w:w="1051" w:type="dxa"/>
            <w:shd w:val="clear" w:color="auto" w:fill="auto"/>
          </w:tcPr>
          <w:p w:rsidR="000C47D5" w:rsidRPr="000C47D5" w:rsidRDefault="000C47D5" w:rsidP="000C47D5">
            <w:pPr>
              <w:tabs>
                <w:tab w:val="left" w:pos="206"/>
              </w:tabs>
              <w:spacing w:after="0" w:line="90"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8</w:t>
            </w:r>
          </w:p>
        </w:tc>
        <w:tc>
          <w:tcPr>
            <w:tcW w:w="4114" w:type="dxa"/>
            <w:shd w:val="clear" w:color="auto" w:fill="auto"/>
            <w:hideMark/>
          </w:tcPr>
          <w:p w:rsidR="000C47D5" w:rsidRPr="000C47D5" w:rsidRDefault="000C47D5" w:rsidP="000C47D5">
            <w:pPr>
              <w:spacing w:after="0" w:line="12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Средняя группа №3</w:t>
            </w:r>
          </w:p>
        </w:tc>
        <w:tc>
          <w:tcPr>
            <w:tcW w:w="1971" w:type="dxa"/>
            <w:shd w:val="clear" w:color="auto" w:fill="auto"/>
            <w:hideMark/>
          </w:tcPr>
          <w:p w:rsidR="000C47D5" w:rsidRPr="000C47D5" w:rsidRDefault="000C47D5" w:rsidP="000C47D5">
            <w:pPr>
              <w:spacing w:after="0" w:line="12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4-5</w:t>
            </w:r>
          </w:p>
        </w:tc>
        <w:tc>
          <w:tcPr>
            <w:tcW w:w="2328" w:type="dxa"/>
            <w:shd w:val="clear" w:color="auto" w:fill="auto"/>
            <w:hideMark/>
          </w:tcPr>
          <w:p w:rsidR="000C47D5" w:rsidRPr="000C47D5" w:rsidRDefault="000C47D5" w:rsidP="000C47D5">
            <w:pPr>
              <w:spacing w:after="0" w:line="12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34</w:t>
            </w:r>
          </w:p>
        </w:tc>
      </w:tr>
      <w:tr w:rsidR="000C47D5" w:rsidRPr="000C47D5" w:rsidTr="000C47D5">
        <w:trPr>
          <w:trHeight w:val="90"/>
        </w:trPr>
        <w:tc>
          <w:tcPr>
            <w:tcW w:w="1051" w:type="dxa"/>
            <w:shd w:val="clear" w:color="auto" w:fill="auto"/>
          </w:tcPr>
          <w:p w:rsidR="000C47D5" w:rsidRPr="000C47D5" w:rsidRDefault="000C47D5" w:rsidP="000C47D5">
            <w:pPr>
              <w:tabs>
                <w:tab w:val="left" w:pos="206"/>
              </w:tabs>
              <w:spacing w:after="0" w:line="10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9</w:t>
            </w:r>
          </w:p>
        </w:tc>
        <w:tc>
          <w:tcPr>
            <w:tcW w:w="4114" w:type="dxa"/>
            <w:shd w:val="clear" w:color="auto" w:fill="auto"/>
            <w:hideMark/>
          </w:tcPr>
          <w:p w:rsidR="000C47D5" w:rsidRPr="000C47D5" w:rsidRDefault="000C47D5" w:rsidP="000C47D5">
            <w:pPr>
              <w:spacing w:after="0" w:line="90"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Старшая группа №1</w:t>
            </w:r>
          </w:p>
        </w:tc>
        <w:tc>
          <w:tcPr>
            <w:tcW w:w="1971" w:type="dxa"/>
            <w:shd w:val="clear" w:color="auto" w:fill="auto"/>
            <w:hideMark/>
          </w:tcPr>
          <w:p w:rsidR="000C47D5" w:rsidRPr="000C47D5" w:rsidRDefault="000C47D5" w:rsidP="000C47D5">
            <w:pPr>
              <w:spacing w:after="0" w:line="9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5-6</w:t>
            </w:r>
          </w:p>
        </w:tc>
        <w:tc>
          <w:tcPr>
            <w:tcW w:w="2328" w:type="dxa"/>
            <w:shd w:val="clear" w:color="auto" w:fill="auto"/>
            <w:hideMark/>
          </w:tcPr>
          <w:p w:rsidR="000C47D5" w:rsidRPr="000C47D5" w:rsidRDefault="000C47D5" w:rsidP="000C47D5">
            <w:pPr>
              <w:spacing w:after="0" w:line="90"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26</w:t>
            </w:r>
          </w:p>
        </w:tc>
      </w:tr>
      <w:tr w:rsidR="000C47D5" w:rsidRPr="000C47D5" w:rsidTr="000C47D5">
        <w:trPr>
          <w:trHeight w:val="105"/>
        </w:trPr>
        <w:tc>
          <w:tcPr>
            <w:tcW w:w="1051" w:type="dxa"/>
            <w:shd w:val="clear" w:color="auto" w:fill="auto"/>
          </w:tcPr>
          <w:p w:rsidR="000C47D5" w:rsidRPr="000C47D5" w:rsidRDefault="000C47D5" w:rsidP="000C47D5">
            <w:pPr>
              <w:tabs>
                <w:tab w:val="left" w:pos="206"/>
              </w:tabs>
              <w:spacing w:after="0" w:line="10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10</w:t>
            </w:r>
          </w:p>
        </w:tc>
        <w:tc>
          <w:tcPr>
            <w:tcW w:w="4114" w:type="dxa"/>
            <w:shd w:val="clear" w:color="auto" w:fill="auto"/>
            <w:hideMark/>
          </w:tcPr>
          <w:p w:rsidR="000C47D5" w:rsidRPr="000C47D5" w:rsidRDefault="000C47D5" w:rsidP="000C47D5">
            <w:pPr>
              <w:spacing w:after="0" w:line="105"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Старшая группа №2</w:t>
            </w:r>
          </w:p>
        </w:tc>
        <w:tc>
          <w:tcPr>
            <w:tcW w:w="1971" w:type="dxa"/>
            <w:shd w:val="clear" w:color="auto" w:fill="auto"/>
            <w:hideMark/>
          </w:tcPr>
          <w:p w:rsidR="000C47D5" w:rsidRPr="000C47D5" w:rsidRDefault="000C47D5" w:rsidP="000C47D5">
            <w:pPr>
              <w:spacing w:after="0" w:line="10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5-6</w:t>
            </w:r>
          </w:p>
        </w:tc>
        <w:tc>
          <w:tcPr>
            <w:tcW w:w="2328" w:type="dxa"/>
            <w:shd w:val="clear" w:color="auto" w:fill="auto"/>
            <w:hideMark/>
          </w:tcPr>
          <w:p w:rsidR="000C47D5" w:rsidRPr="000C47D5" w:rsidRDefault="000C47D5" w:rsidP="000C47D5">
            <w:pPr>
              <w:spacing w:after="0" w:line="10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30</w:t>
            </w:r>
          </w:p>
        </w:tc>
      </w:tr>
      <w:tr w:rsidR="000C47D5" w:rsidRPr="000C47D5" w:rsidTr="00E84EFC">
        <w:trPr>
          <w:trHeight w:val="105"/>
        </w:trPr>
        <w:tc>
          <w:tcPr>
            <w:tcW w:w="1051" w:type="dxa"/>
            <w:shd w:val="clear" w:color="auto" w:fill="auto"/>
          </w:tcPr>
          <w:p w:rsidR="000C47D5" w:rsidRPr="000C47D5" w:rsidRDefault="000C47D5" w:rsidP="000C47D5">
            <w:pPr>
              <w:tabs>
                <w:tab w:val="left" w:pos="206"/>
              </w:tabs>
              <w:spacing w:after="0" w:line="7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11</w:t>
            </w:r>
          </w:p>
        </w:tc>
        <w:tc>
          <w:tcPr>
            <w:tcW w:w="4114" w:type="dxa"/>
            <w:shd w:val="clear" w:color="auto" w:fill="auto"/>
          </w:tcPr>
          <w:p w:rsidR="000C47D5" w:rsidRPr="000C47D5" w:rsidRDefault="000C47D5" w:rsidP="000C47D5">
            <w:pPr>
              <w:spacing w:after="0" w:line="240" w:lineRule="auto"/>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Старшая логопедическая группа</w:t>
            </w:r>
          </w:p>
        </w:tc>
        <w:tc>
          <w:tcPr>
            <w:tcW w:w="1971" w:type="dxa"/>
            <w:shd w:val="clear" w:color="auto" w:fill="auto"/>
          </w:tcPr>
          <w:p w:rsidR="000C47D5" w:rsidRPr="000C47D5" w:rsidRDefault="000C47D5" w:rsidP="000C47D5">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5-6</w:t>
            </w:r>
          </w:p>
        </w:tc>
        <w:tc>
          <w:tcPr>
            <w:tcW w:w="2328" w:type="dxa"/>
            <w:shd w:val="clear" w:color="auto" w:fill="auto"/>
          </w:tcPr>
          <w:p w:rsidR="000C47D5" w:rsidRPr="000C47D5" w:rsidRDefault="000C47D5" w:rsidP="000C47D5">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22</w:t>
            </w:r>
          </w:p>
        </w:tc>
      </w:tr>
      <w:tr w:rsidR="000C47D5" w:rsidRPr="000C47D5" w:rsidTr="00E84EFC">
        <w:trPr>
          <w:trHeight w:val="75"/>
        </w:trPr>
        <w:tc>
          <w:tcPr>
            <w:tcW w:w="1051" w:type="dxa"/>
            <w:shd w:val="clear" w:color="auto" w:fill="auto"/>
          </w:tcPr>
          <w:p w:rsidR="000C47D5" w:rsidRPr="000C47D5" w:rsidRDefault="000C47D5" w:rsidP="000C47D5">
            <w:pPr>
              <w:tabs>
                <w:tab w:val="left" w:pos="206"/>
              </w:tabs>
              <w:spacing w:after="0" w:line="75" w:lineRule="atLeast"/>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12</w:t>
            </w:r>
          </w:p>
        </w:tc>
        <w:tc>
          <w:tcPr>
            <w:tcW w:w="4114" w:type="dxa"/>
            <w:shd w:val="clear" w:color="auto" w:fill="auto"/>
            <w:hideMark/>
          </w:tcPr>
          <w:p w:rsidR="000C47D5" w:rsidRPr="000C47D5" w:rsidRDefault="000C47D5" w:rsidP="000C47D5">
            <w:pPr>
              <w:spacing w:after="0" w:line="75"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Подготовительная группа №1</w:t>
            </w:r>
          </w:p>
        </w:tc>
        <w:tc>
          <w:tcPr>
            <w:tcW w:w="1971" w:type="dxa"/>
            <w:shd w:val="clear" w:color="auto" w:fill="auto"/>
            <w:hideMark/>
          </w:tcPr>
          <w:p w:rsidR="000C47D5" w:rsidRPr="000C47D5" w:rsidRDefault="000C47D5" w:rsidP="000C47D5">
            <w:pPr>
              <w:spacing w:after="0" w:line="7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6-7</w:t>
            </w:r>
          </w:p>
        </w:tc>
        <w:tc>
          <w:tcPr>
            <w:tcW w:w="2328" w:type="dxa"/>
            <w:shd w:val="clear" w:color="auto" w:fill="auto"/>
            <w:hideMark/>
          </w:tcPr>
          <w:p w:rsidR="000C47D5" w:rsidRPr="000C47D5" w:rsidRDefault="000C47D5" w:rsidP="000C47D5">
            <w:pPr>
              <w:spacing w:after="0" w:line="7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38</w:t>
            </w:r>
          </w:p>
        </w:tc>
      </w:tr>
      <w:tr w:rsidR="000C47D5" w:rsidRPr="000C47D5" w:rsidTr="00E84EFC">
        <w:trPr>
          <w:trHeight w:val="75"/>
        </w:trPr>
        <w:tc>
          <w:tcPr>
            <w:tcW w:w="1051" w:type="dxa"/>
            <w:shd w:val="clear" w:color="auto" w:fill="auto"/>
          </w:tcPr>
          <w:p w:rsidR="000C47D5" w:rsidRPr="000C47D5" w:rsidRDefault="000C47D5" w:rsidP="000C47D5">
            <w:pPr>
              <w:tabs>
                <w:tab w:val="left" w:pos="206"/>
              </w:tabs>
              <w:spacing w:after="0" w:line="240" w:lineRule="auto"/>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13</w:t>
            </w:r>
          </w:p>
        </w:tc>
        <w:tc>
          <w:tcPr>
            <w:tcW w:w="4114" w:type="dxa"/>
            <w:shd w:val="clear" w:color="auto" w:fill="auto"/>
            <w:hideMark/>
          </w:tcPr>
          <w:p w:rsidR="000C47D5" w:rsidRPr="000C47D5" w:rsidRDefault="000C47D5" w:rsidP="000C47D5">
            <w:pPr>
              <w:spacing w:after="0" w:line="75" w:lineRule="atLeast"/>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Подготовительная группа №2</w:t>
            </w:r>
          </w:p>
        </w:tc>
        <w:tc>
          <w:tcPr>
            <w:tcW w:w="1971" w:type="dxa"/>
            <w:shd w:val="clear" w:color="auto" w:fill="auto"/>
            <w:hideMark/>
          </w:tcPr>
          <w:p w:rsidR="000C47D5" w:rsidRPr="000C47D5" w:rsidRDefault="000C47D5" w:rsidP="000C47D5">
            <w:pPr>
              <w:spacing w:after="0" w:line="7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6-7</w:t>
            </w:r>
          </w:p>
        </w:tc>
        <w:tc>
          <w:tcPr>
            <w:tcW w:w="2328" w:type="dxa"/>
            <w:shd w:val="clear" w:color="auto" w:fill="auto"/>
            <w:hideMark/>
          </w:tcPr>
          <w:p w:rsidR="000C47D5" w:rsidRPr="000C47D5" w:rsidRDefault="000C47D5" w:rsidP="000C47D5">
            <w:pPr>
              <w:spacing w:after="0" w:line="75" w:lineRule="atLeast"/>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39</w:t>
            </w:r>
          </w:p>
        </w:tc>
      </w:tr>
      <w:tr w:rsidR="000C47D5" w:rsidRPr="000C47D5" w:rsidTr="000C47D5">
        <w:trPr>
          <w:trHeight w:val="375"/>
        </w:trPr>
        <w:tc>
          <w:tcPr>
            <w:tcW w:w="1051" w:type="dxa"/>
            <w:shd w:val="clear" w:color="auto" w:fill="auto"/>
          </w:tcPr>
          <w:p w:rsidR="000C47D5" w:rsidRPr="000C47D5" w:rsidRDefault="000C47D5" w:rsidP="000C47D5">
            <w:pPr>
              <w:tabs>
                <w:tab w:val="left" w:pos="206"/>
              </w:tabs>
              <w:spacing w:after="0" w:line="240" w:lineRule="auto"/>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14</w:t>
            </w:r>
          </w:p>
        </w:tc>
        <w:tc>
          <w:tcPr>
            <w:tcW w:w="4114" w:type="dxa"/>
            <w:shd w:val="clear" w:color="auto" w:fill="auto"/>
          </w:tcPr>
          <w:p w:rsidR="000C47D5" w:rsidRPr="000C47D5" w:rsidRDefault="000C47D5" w:rsidP="000C47D5">
            <w:pPr>
              <w:spacing w:after="0" w:line="240" w:lineRule="auto"/>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Подготовительная логопедическая группа</w:t>
            </w:r>
          </w:p>
        </w:tc>
        <w:tc>
          <w:tcPr>
            <w:tcW w:w="1971" w:type="dxa"/>
            <w:shd w:val="clear" w:color="auto" w:fill="auto"/>
          </w:tcPr>
          <w:p w:rsidR="000C47D5" w:rsidRPr="000C47D5" w:rsidRDefault="000C47D5" w:rsidP="000C47D5">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6-7</w:t>
            </w:r>
          </w:p>
        </w:tc>
        <w:tc>
          <w:tcPr>
            <w:tcW w:w="2328" w:type="dxa"/>
            <w:shd w:val="clear" w:color="auto" w:fill="auto"/>
          </w:tcPr>
          <w:p w:rsidR="000C47D5" w:rsidRPr="000C47D5" w:rsidRDefault="000C47D5" w:rsidP="000C47D5">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18</w:t>
            </w:r>
          </w:p>
        </w:tc>
      </w:tr>
      <w:tr w:rsidR="000C47D5" w:rsidRPr="00502F4E" w:rsidTr="000C47D5">
        <w:trPr>
          <w:trHeight w:val="495"/>
        </w:trPr>
        <w:tc>
          <w:tcPr>
            <w:tcW w:w="1051" w:type="dxa"/>
            <w:shd w:val="clear" w:color="auto" w:fill="auto"/>
          </w:tcPr>
          <w:p w:rsidR="000C47D5" w:rsidRPr="000C47D5" w:rsidRDefault="000C47D5" w:rsidP="000C47D5">
            <w:pPr>
              <w:tabs>
                <w:tab w:val="left" w:pos="206"/>
              </w:tabs>
              <w:spacing w:after="0" w:line="240" w:lineRule="auto"/>
              <w:ind w:right="-33" w:firstLine="137"/>
              <w:jc w:val="center"/>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15</w:t>
            </w:r>
          </w:p>
        </w:tc>
        <w:tc>
          <w:tcPr>
            <w:tcW w:w="4114" w:type="dxa"/>
            <w:shd w:val="clear" w:color="auto" w:fill="auto"/>
            <w:hideMark/>
          </w:tcPr>
          <w:p w:rsidR="000C47D5" w:rsidRPr="000C47D5" w:rsidRDefault="000C47D5" w:rsidP="000C47D5">
            <w:pPr>
              <w:spacing w:after="0" w:line="240" w:lineRule="auto"/>
              <w:ind w:firstLine="176"/>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Группа кратковременного пребывания (адаптационная)</w:t>
            </w:r>
          </w:p>
        </w:tc>
        <w:tc>
          <w:tcPr>
            <w:tcW w:w="1971" w:type="dxa"/>
            <w:shd w:val="clear" w:color="auto" w:fill="auto"/>
          </w:tcPr>
          <w:p w:rsidR="000C47D5" w:rsidRPr="000C47D5" w:rsidRDefault="000C47D5" w:rsidP="000C47D5">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2-7</w:t>
            </w:r>
          </w:p>
        </w:tc>
        <w:tc>
          <w:tcPr>
            <w:tcW w:w="2328" w:type="dxa"/>
            <w:shd w:val="clear" w:color="auto" w:fill="auto"/>
          </w:tcPr>
          <w:p w:rsidR="000C47D5" w:rsidRPr="000C47D5" w:rsidRDefault="000C47D5" w:rsidP="000C47D5">
            <w:pPr>
              <w:spacing w:after="0" w:line="240" w:lineRule="auto"/>
              <w:ind w:firstLine="567"/>
              <w:jc w:val="both"/>
              <w:rPr>
                <w:rFonts w:ascii="Times New Roman" w:eastAsia="Times New Roman" w:hAnsi="Times New Roman"/>
                <w:sz w:val="28"/>
                <w:szCs w:val="28"/>
                <w:lang w:eastAsia="ru-RU"/>
              </w:rPr>
            </w:pPr>
            <w:r w:rsidRPr="000C47D5">
              <w:rPr>
                <w:rFonts w:ascii="Times New Roman" w:eastAsia="Times New Roman" w:hAnsi="Times New Roman"/>
                <w:sz w:val="28"/>
                <w:szCs w:val="28"/>
                <w:lang w:eastAsia="ru-RU"/>
              </w:rPr>
              <w:t>7</w:t>
            </w:r>
          </w:p>
        </w:tc>
      </w:tr>
    </w:tbl>
    <w:p w:rsidR="00E84EFC" w:rsidRDefault="00E84EFC" w:rsidP="00E84EFC">
      <w:pPr>
        <w:spacing w:after="0" w:line="240" w:lineRule="auto"/>
        <w:contextualSpacing/>
        <w:rPr>
          <w:rFonts w:ascii="Times New Roman" w:eastAsia="Times New Roman" w:hAnsi="Times New Roman"/>
          <w:color w:val="000000"/>
          <w:sz w:val="28"/>
          <w:szCs w:val="28"/>
          <w:lang w:eastAsia="ru-RU"/>
        </w:rPr>
      </w:pPr>
    </w:p>
    <w:p w:rsidR="00090BE8" w:rsidRDefault="00090BE8" w:rsidP="00E84EFC">
      <w:pPr>
        <w:spacing w:after="0" w:line="240" w:lineRule="auto"/>
        <w:contextualSpacing/>
        <w:rPr>
          <w:rFonts w:ascii="Times New Roman" w:eastAsia="Times New Roman" w:hAnsi="Times New Roman"/>
          <w:color w:val="000000"/>
          <w:sz w:val="28"/>
          <w:szCs w:val="28"/>
          <w:lang w:eastAsia="ru-RU"/>
        </w:rPr>
      </w:pPr>
    </w:p>
    <w:p w:rsidR="00090BE8" w:rsidRDefault="00090BE8" w:rsidP="00E84EFC">
      <w:pPr>
        <w:spacing w:after="0" w:line="240" w:lineRule="auto"/>
        <w:contextualSpacing/>
        <w:rPr>
          <w:rFonts w:ascii="Times New Roman" w:eastAsia="Times New Roman" w:hAnsi="Times New Roman"/>
          <w:color w:val="000000"/>
          <w:sz w:val="28"/>
          <w:szCs w:val="28"/>
          <w:lang w:eastAsia="ru-RU"/>
        </w:rPr>
      </w:pPr>
    </w:p>
    <w:p w:rsidR="00090BE8" w:rsidRDefault="00090BE8" w:rsidP="00E84EFC">
      <w:pPr>
        <w:spacing w:after="0" w:line="240" w:lineRule="auto"/>
        <w:contextualSpacing/>
        <w:rPr>
          <w:rFonts w:ascii="Times New Roman" w:eastAsia="Times New Roman" w:hAnsi="Times New Roman"/>
          <w:color w:val="000000"/>
          <w:sz w:val="28"/>
          <w:szCs w:val="28"/>
          <w:lang w:eastAsia="ru-RU"/>
        </w:rPr>
      </w:pPr>
    </w:p>
    <w:p w:rsidR="00090BE8" w:rsidRDefault="00090BE8" w:rsidP="00E84EFC">
      <w:pPr>
        <w:spacing w:after="0" w:line="240" w:lineRule="auto"/>
        <w:contextualSpacing/>
        <w:rPr>
          <w:rFonts w:ascii="Times New Roman" w:eastAsia="Times New Roman" w:hAnsi="Times New Roman"/>
          <w:color w:val="000000"/>
          <w:sz w:val="28"/>
          <w:szCs w:val="28"/>
          <w:lang w:eastAsia="ru-RU"/>
        </w:rPr>
      </w:pPr>
    </w:p>
    <w:p w:rsidR="00E84EFC" w:rsidRDefault="00E84EFC" w:rsidP="00E84EFC">
      <w:pPr>
        <w:spacing w:after="0" w:line="240" w:lineRule="auto"/>
        <w:contextualSpacing/>
        <w:rPr>
          <w:rFonts w:ascii="Times New Roman" w:eastAsia="Times New Roman" w:hAnsi="Times New Roman"/>
          <w:color w:val="000000"/>
          <w:sz w:val="28"/>
          <w:szCs w:val="28"/>
          <w:lang w:eastAsia="ru-RU"/>
        </w:rPr>
      </w:pPr>
      <w:r w:rsidRPr="00E84EFC">
        <w:rPr>
          <w:rFonts w:ascii="Times New Roman" w:eastAsia="Times New Roman" w:hAnsi="Times New Roman"/>
          <w:color w:val="000000"/>
          <w:sz w:val="28"/>
          <w:szCs w:val="28"/>
          <w:lang w:eastAsia="ru-RU"/>
        </w:rPr>
        <w:lastRenderedPageBreak/>
        <w:t>Анализ внешней среды ДОУ</w:t>
      </w:r>
    </w:p>
    <w:p w:rsidR="00E84EFC" w:rsidRPr="00E84EFC" w:rsidRDefault="00E84EFC" w:rsidP="00E84EFC">
      <w:pPr>
        <w:spacing w:after="0" w:line="240" w:lineRule="auto"/>
        <w:contextualSpacing/>
        <w:rPr>
          <w:rFonts w:ascii="Times New Roman" w:eastAsia="Times New Roman" w:hAnsi="Times New Roman"/>
          <w:sz w:val="28"/>
          <w:szCs w:val="28"/>
          <w:lang w:eastAsia="ru-RU"/>
        </w:rPr>
      </w:pPr>
    </w:p>
    <w:tbl>
      <w:tblPr>
        <w:tblStyle w:val="1"/>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134"/>
        <w:gridCol w:w="1417"/>
        <w:gridCol w:w="1418"/>
        <w:gridCol w:w="1275"/>
        <w:gridCol w:w="1276"/>
        <w:gridCol w:w="1134"/>
        <w:gridCol w:w="851"/>
        <w:gridCol w:w="850"/>
      </w:tblGrid>
      <w:tr w:rsidR="00E84EFC" w:rsidRPr="0056431C" w:rsidTr="0056431C">
        <w:trPr>
          <w:trHeight w:val="270"/>
        </w:trPr>
        <w:tc>
          <w:tcPr>
            <w:tcW w:w="1419" w:type="dxa"/>
            <w:vMerge w:val="restart"/>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sz w:val="18"/>
                <w:szCs w:val="18"/>
                <w:lang w:eastAsia="ru-RU"/>
              </w:rPr>
              <w:t xml:space="preserve">Расположение ДОУ </w:t>
            </w:r>
          </w:p>
        </w:tc>
        <w:tc>
          <w:tcPr>
            <w:tcW w:w="3969" w:type="dxa"/>
            <w:gridSpan w:val="3"/>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b/>
                <w:bCs/>
                <w:color w:val="000000"/>
                <w:sz w:val="18"/>
                <w:szCs w:val="18"/>
                <w:lang w:eastAsia="ru-RU"/>
              </w:rPr>
              <w:t>Особенности комплектования</w:t>
            </w:r>
          </w:p>
        </w:tc>
        <w:tc>
          <w:tcPr>
            <w:tcW w:w="5386" w:type="dxa"/>
            <w:gridSpan w:val="5"/>
            <w:hideMark/>
          </w:tcPr>
          <w:p w:rsidR="00E84EFC" w:rsidRPr="00E84EFC" w:rsidRDefault="00E84EFC" w:rsidP="00E84EFC">
            <w:pPr>
              <w:spacing w:before="100" w:beforeAutospacing="1" w:after="100" w:afterAutospacing="1" w:line="240" w:lineRule="auto"/>
              <w:rPr>
                <w:rFonts w:ascii="Times New Roman" w:eastAsia="Times New Roman" w:hAnsi="Times New Roman"/>
                <w:sz w:val="18"/>
                <w:szCs w:val="18"/>
                <w:lang w:eastAsia="ru-RU"/>
              </w:rPr>
            </w:pPr>
            <w:r w:rsidRPr="00E84EFC">
              <w:rPr>
                <w:rFonts w:ascii="Times New Roman" w:eastAsia="Times New Roman" w:hAnsi="Times New Roman"/>
                <w:b/>
                <w:bCs/>
                <w:color w:val="000000"/>
                <w:sz w:val="18"/>
                <w:szCs w:val="18"/>
                <w:lang w:eastAsia="ru-RU"/>
              </w:rPr>
              <w:t>Взаимодействие с учреждениями, организациями:</w:t>
            </w:r>
          </w:p>
        </w:tc>
      </w:tr>
      <w:tr w:rsidR="0056431C" w:rsidRPr="0056431C" w:rsidTr="00932825">
        <w:trPr>
          <w:trHeight w:val="480"/>
        </w:trPr>
        <w:tc>
          <w:tcPr>
            <w:tcW w:w="1419" w:type="dxa"/>
            <w:vMerge/>
            <w:hideMark/>
          </w:tcPr>
          <w:p w:rsidR="00E84EFC" w:rsidRPr="00E84EFC" w:rsidRDefault="00E84EFC" w:rsidP="00E84EFC">
            <w:pPr>
              <w:spacing w:before="100" w:beforeAutospacing="1" w:after="100" w:afterAutospacing="1" w:line="240" w:lineRule="auto"/>
              <w:rPr>
                <w:rFonts w:ascii="Times New Roman" w:eastAsia="Times New Roman" w:hAnsi="Times New Roman"/>
                <w:sz w:val="18"/>
                <w:szCs w:val="18"/>
                <w:lang w:eastAsia="ru-RU"/>
              </w:rPr>
            </w:pPr>
          </w:p>
        </w:tc>
        <w:tc>
          <w:tcPr>
            <w:tcW w:w="1134" w:type="dxa"/>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color w:val="000000"/>
                <w:sz w:val="18"/>
                <w:szCs w:val="18"/>
                <w:lang w:eastAsia="ru-RU"/>
              </w:rPr>
              <w:t>по возрасту</w:t>
            </w:r>
          </w:p>
        </w:tc>
        <w:tc>
          <w:tcPr>
            <w:tcW w:w="1417" w:type="dxa"/>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color w:val="000000"/>
                <w:sz w:val="18"/>
                <w:szCs w:val="18"/>
                <w:lang w:eastAsia="ru-RU"/>
              </w:rPr>
              <w:t>по месту жительства</w:t>
            </w:r>
          </w:p>
        </w:tc>
        <w:tc>
          <w:tcPr>
            <w:tcW w:w="1418" w:type="dxa"/>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color w:val="000000"/>
                <w:sz w:val="18"/>
                <w:szCs w:val="18"/>
                <w:lang w:eastAsia="ru-RU"/>
              </w:rPr>
              <w:t>по образовательным потребностям</w:t>
            </w:r>
          </w:p>
        </w:tc>
        <w:tc>
          <w:tcPr>
            <w:tcW w:w="1275" w:type="dxa"/>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color w:val="000000"/>
                <w:sz w:val="18"/>
                <w:szCs w:val="18"/>
                <w:lang w:eastAsia="ru-RU"/>
              </w:rPr>
              <w:t>образования</w:t>
            </w:r>
          </w:p>
        </w:tc>
        <w:tc>
          <w:tcPr>
            <w:tcW w:w="1276" w:type="dxa"/>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color w:val="000000"/>
                <w:sz w:val="18"/>
                <w:szCs w:val="18"/>
                <w:lang w:eastAsia="ru-RU"/>
              </w:rPr>
              <w:t>здравоохране</w:t>
            </w:r>
          </w:p>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color w:val="000000"/>
                <w:sz w:val="18"/>
                <w:szCs w:val="18"/>
                <w:lang w:eastAsia="ru-RU"/>
              </w:rPr>
              <w:t>ния</w:t>
            </w:r>
          </w:p>
        </w:tc>
        <w:tc>
          <w:tcPr>
            <w:tcW w:w="1134" w:type="dxa"/>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color w:val="000000"/>
                <w:sz w:val="18"/>
                <w:szCs w:val="18"/>
                <w:lang w:eastAsia="ru-RU"/>
              </w:rPr>
              <w:t>культуры</w:t>
            </w:r>
          </w:p>
        </w:tc>
        <w:tc>
          <w:tcPr>
            <w:tcW w:w="851" w:type="dxa"/>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color w:val="000000"/>
                <w:sz w:val="18"/>
                <w:szCs w:val="18"/>
                <w:lang w:eastAsia="ru-RU"/>
              </w:rPr>
              <w:t>общественными</w:t>
            </w:r>
          </w:p>
        </w:tc>
        <w:tc>
          <w:tcPr>
            <w:tcW w:w="850" w:type="dxa"/>
            <w:hideMark/>
          </w:tcPr>
          <w:p w:rsidR="00E84EFC" w:rsidRPr="00E84EFC" w:rsidRDefault="00E84EFC" w:rsidP="00E84EFC">
            <w:pPr>
              <w:spacing w:before="100" w:beforeAutospacing="1" w:after="100" w:afterAutospacing="1" w:line="240" w:lineRule="auto"/>
              <w:jc w:val="center"/>
              <w:rPr>
                <w:rFonts w:ascii="Times New Roman" w:eastAsia="Times New Roman" w:hAnsi="Times New Roman"/>
                <w:sz w:val="18"/>
                <w:szCs w:val="18"/>
                <w:lang w:eastAsia="ru-RU"/>
              </w:rPr>
            </w:pPr>
            <w:r w:rsidRPr="00E84EFC">
              <w:rPr>
                <w:rFonts w:ascii="Times New Roman" w:eastAsia="Times New Roman" w:hAnsi="Times New Roman"/>
                <w:color w:val="000000"/>
                <w:sz w:val="18"/>
                <w:szCs w:val="18"/>
                <w:lang w:eastAsia="ru-RU"/>
              </w:rPr>
              <w:t>иными</w:t>
            </w:r>
          </w:p>
        </w:tc>
      </w:tr>
      <w:tr w:rsidR="0056431C" w:rsidRPr="0056431C" w:rsidTr="00932825">
        <w:trPr>
          <w:trHeight w:val="195"/>
        </w:trPr>
        <w:tc>
          <w:tcPr>
            <w:tcW w:w="1419" w:type="dxa"/>
            <w:hideMark/>
          </w:tcPr>
          <w:p w:rsidR="00E84EFC" w:rsidRPr="00E84EFC" w:rsidRDefault="00E84EFC" w:rsidP="00E84EFC">
            <w:pPr>
              <w:suppressAutoHyphens/>
              <w:snapToGrid w:val="0"/>
              <w:spacing w:after="0" w:line="100" w:lineRule="atLeast"/>
              <w:rPr>
                <w:rFonts w:ascii="Times New Roman" w:eastAsia="Times New Roman" w:hAnsi="Times New Roman"/>
                <w:bCs/>
                <w:kern w:val="1"/>
                <w:sz w:val="18"/>
                <w:szCs w:val="18"/>
                <w:lang w:eastAsia="hi-IN" w:bidi="hi-IN"/>
              </w:rPr>
            </w:pPr>
            <w:r w:rsidRPr="00E84EFC">
              <w:rPr>
                <w:rFonts w:ascii="Times New Roman" w:eastAsia="Times New Roman" w:hAnsi="Times New Roman"/>
                <w:bCs/>
                <w:kern w:val="1"/>
                <w:sz w:val="18"/>
                <w:szCs w:val="18"/>
                <w:lang w:eastAsia="hi-IN" w:bidi="hi-IN"/>
              </w:rPr>
              <w:t>Ленинградский район,</w:t>
            </w:r>
          </w:p>
          <w:p w:rsidR="00E84EFC" w:rsidRPr="00E84EFC" w:rsidRDefault="00E84EFC" w:rsidP="00E84EFC">
            <w:pPr>
              <w:spacing w:before="100" w:beforeAutospacing="1" w:after="100" w:afterAutospacing="1" w:line="240" w:lineRule="auto"/>
              <w:rPr>
                <w:rFonts w:ascii="Times New Roman" w:eastAsia="Times New Roman" w:hAnsi="Times New Roman"/>
                <w:bCs/>
                <w:kern w:val="1"/>
                <w:sz w:val="18"/>
                <w:szCs w:val="18"/>
                <w:lang w:eastAsia="hi-IN" w:bidi="hi-IN"/>
              </w:rPr>
            </w:pPr>
            <w:r w:rsidRPr="00E84EFC">
              <w:rPr>
                <w:rFonts w:ascii="Times New Roman" w:eastAsia="Times New Roman" w:hAnsi="Times New Roman"/>
                <w:bCs/>
                <w:kern w:val="1"/>
                <w:sz w:val="18"/>
                <w:szCs w:val="18"/>
                <w:lang w:eastAsia="hi-IN" w:bidi="hi-IN"/>
              </w:rPr>
              <w:t xml:space="preserve"> ул. Старшего лейтенанта Сибирякова 46,</w:t>
            </w:r>
          </w:p>
          <w:p w:rsidR="00E84EFC" w:rsidRPr="00E84EFC" w:rsidRDefault="00E84EFC" w:rsidP="00E84EFC">
            <w:pPr>
              <w:spacing w:before="100" w:beforeAutospacing="1" w:after="100" w:afterAutospacing="1" w:line="240" w:lineRule="auto"/>
              <w:rPr>
                <w:rFonts w:ascii="Times New Roman" w:eastAsia="Times New Roman" w:hAnsi="Times New Roman"/>
                <w:sz w:val="18"/>
                <w:szCs w:val="18"/>
                <w:lang w:eastAsia="ru-RU"/>
              </w:rPr>
            </w:pPr>
            <w:r w:rsidRPr="00E84EFC">
              <w:rPr>
                <w:rFonts w:ascii="Times New Roman" w:eastAsia="Times New Roman" w:hAnsi="Times New Roman"/>
                <w:bCs/>
                <w:kern w:val="1"/>
                <w:sz w:val="18"/>
                <w:szCs w:val="18"/>
                <w:lang w:eastAsia="hi-IN" w:bidi="hi-IN"/>
              </w:rPr>
              <w:t>ул. Нарвская 78. густонаселенный район, инфраструктура: две школы, магазины, супермакеты, прикмахерские аптеки, подъезд со стороны ул. Сибирякова, Нарвской, остановка транспорта на ул. Горького, ул. Нарвская</w:t>
            </w:r>
          </w:p>
        </w:tc>
        <w:tc>
          <w:tcPr>
            <w:tcW w:w="1134" w:type="dxa"/>
            <w:hideMark/>
          </w:tcPr>
          <w:p w:rsidR="00E84EFC" w:rsidRPr="00E84EFC" w:rsidRDefault="00E84EFC" w:rsidP="00E84EFC">
            <w:pPr>
              <w:suppressAutoHyphens/>
              <w:snapToGrid w:val="0"/>
              <w:spacing w:after="0" w:line="100" w:lineRule="atLeast"/>
              <w:rPr>
                <w:rFonts w:ascii="Times New Roman" w:eastAsia="Times New Roman" w:hAnsi="Times New Roman"/>
                <w:bCs/>
                <w:kern w:val="1"/>
                <w:sz w:val="18"/>
                <w:szCs w:val="18"/>
                <w:lang w:eastAsia="hi-IN" w:bidi="hi-IN"/>
              </w:rPr>
            </w:pPr>
            <w:r w:rsidRPr="00E84EFC">
              <w:rPr>
                <w:rFonts w:ascii="Times New Roman" w:eastAsia="Times New Roman" w:hAnsi="Times New Roman"/>
                <w:bCs/>
                <w:kern w:val="1"/>
                <w:sz w:val="18"/>
                <w:szCs w:val="18"/>
                <w:lang w:eastAsia="hi-IN" w:bidi="hi-IN"/>
              </w:rPr>
              <w:t>от 2 до 7 лет:</w:t>
            </w:r>
          </w:p>
          <w:p w:rsidR="00E84EFC" w:rsidRPr="00E84EFC" w:rsidRDefault="00E84EFC" w:rsidP="00E84EFC">
            <w:pPr>
              <w:spacing w:before="100" w:beforeAutospacing="1" w:after="100" w:afterAutospacing="1" w:line="240" w:lineRule="auto"/>
              <w:rPr>
                <w:rFonts w:ascii="Times New Roman" w:eastAsia="Times New Roman" w:hAnsi="Times New Roman"/>
                <w:sz w:val="18"/>
                <w:szCs w:val="18"/>
                <w:lang w:eastAsia="ru-RU"/>
              </w:rPr>
            </w:pPr>
            <w:r w:rsidRPr="00E84EFC">
              <w:rPr>
                <w:rFonts w:ascii="Times New Roman" w:eastAsia="Times New Roman" w:hAnsi="Times New Roman"/>
                <w:bCs/>
                <w:kern w:val="1"/>
                <w:sz w:val="18"/>
                <w:szCs w:val="18"/>
                <w:lang w:eastAsia="hi-IN" w:bidi="hi-IN"/>
              </w:rPr>
              <w:t>первая младшая (2-3 года) – 2, вторая младшая (3-4 года) – 3, средняя (4-5 лет) – 3, старшая (5-6 лет) – 4, подго-товительная к школе (6-7 лет) – 3.</w:t>
            </w:r>
          </w:p>
        </w:tc>
        <w:tc>
          <w:tcPr>
            <w:tcW w:w="1417" w:type="dxa"/>
            <w:hideMark/>
          </w:tcPr>
          <w:p w:rsidR="0056431C" w:rsidRDefault="00E84EFC" w:rsidP="00E84EFC">
            <w:pPr>
              <w:spacing w:before="100" w:beforeAutospacing="1" w:after="100" w:afterAutospacing="1" w:line="240" w:lineRule="auto"/>
              <w:rPr>
                <w:rFonts w:ascii="Times New Roman" w:hAnsi="Times New Roman"/>
                <w:sz w:val="18"/>
                <w:szCs w:val="18"/>
              </w:rPr>
            </w:pPr>
            <w:r w:rsidRPr="00E84EFC">
              <w:rPr>
                <w:rFonts w:ascii="Times New Roman" w:hAnsi="Times New Roman"/>
                <w:sz w:val="18"/>
                <w:szCs w:val="18"/>
              </w:rPr>
              <w:t>Охват улиц: Островского</w:t>
            </w:r>
          </w:p>
          <w:p w:rsidR="00E84EFC" w:rsidRPr="00E84EFC" w:rsidRDefault="00E84EFC" w:rsidP="00E84EFC">
            <w:pPr>
              <w:spacing w:before="100" w:beforeAutospacing="1" w:after="100" w:afterAutospacing="1" w:line="240" w:lineRule="auto"/>
              <w:rPr>
                <w:rFonts w:ascii="Times New Roman" w:hAnsi="Times New Roman"/>
                <w:sz w:val="18"/>
                <w:szCs w:val="18"/>
              </w:rPr>
            </w:pPr>
            <w:r w:rsidRPr="00E84EFC">
              <w:rPr>
                <w:rFonts w:ascii="Times New Roman" w:hAnsi="Times New Roman"/>
                <w:sz w:val="18"/>
                <w:szCs w:val="18"/>
              </w:rPr>
              <w:t>Горького Зеленая Нарвская Фермора Маточкина Согласия Гайдара Озерная Лесная Дорожная БеломорскаяБалтийская</w:t>
            </w:r>
          </w:p>
        </w:tc>
        <w:tc>
          <w:tcPr>
            <w:tcW w:w="1418" w:type="dxa"/>
            <w:hideMark/>
          </w:tcPr>
          <w:p w:rsidR="00E84EFC" w:rsidRPr="00E84EFC" w:rsidRDefault="00E84EFC" w:rsidP="00E84EFC">
            <w:pPr>
              <w:spacing w:before="100" w:beforeAutospacing="1" w:after="100" w:afterAutospacing="1" w:line="240" w:lineRule="auto"/>
              <w:rPr>
                <w:rFonts w:ascii="Times New Roman" w:eastAsia="Times New Roman" w:hAnsi="Times New Roman"/>
                <w:sz w:val="18"/>
                <w:szCs w:val="18"/>
                <w:lang w:eastAsia="ru-RU"/>
              </w:rPr>
            </w:pPr>
            <w:r w:rsidRPr="00E84EFC">
              <w:rPr>
                <w:rFonts w:ascii="Times New Roman" w:hAnsi="Times New Roman"/>
                <w:sz w:val="18"/>
                <w:szCs w:val="18"/>
              </w:rPr>
              <w:t>Все группы реализуют общеобразовательную программу дошкольного образования, оказываются дополнитель ные образовательные услуги по заказу потребителей услуги, коррекцион ная логопедическая помощь осуществляе тся в логопункте и в двух коррекцион ных группах</w:t>
            </w:r>
          </w:p>
        </w:tc>
        <w:tc>
          <w:tcPr>
            <w:tcW w:w="1275" w:type="dxa"/>
            <w:hideMark/>
          </w:tcPr>
          <w:p w:rsidR="00E84EFC" w:rsidRPr="00E84EFC" w:rsidRDefault="00E84EFC" w:rsidP="00E84EFC">
            <w:pPr>
              <w:spacing w:before="100" w:beforeAutospacing="1" w:after="100" w:afterAutospacing="1" w:line="240" w:lineRule="auto"/>
              <w:rPr>
                <w:rFonts w:ascii="Times New Roman" w:hAnsi="Times New Roman"/>
                <w:sz w:val="18"/>
                <w:szCs w:val="18"/>
                <w:highlight w:val="white"/>
              </w:rPr>
            </w:pPr>
            <w:r w:rsidRPr="00E84EFC">
              <w:rPr>
                <w:rFonts w:ascii="Times New Roman" w:hAnsi="Times New Roman"/>
                <w:sz w:val="18"/>
                <w:szCs w:val="18"/>
                <w:highlight w:val="white"/>
              </w:rPr>
              <w:t xml:space="preserve">Институт развития образования, областной </w:t>
            </w:r>
            <w:r w:rsidRPr="00E84EFC">
              <w:rPr>
                <w:rFonts w:ascii="Times New Roman" w:hAnsi="Times New Roman"/>
                <w:color w:val="000000"/>
                <w:spacing w:val="-4"/>
                <w:sz w:val="18"/>
                <w:szCs w:val="18"/>
                <w:highlight w:val="white"/>
              </w:rPr>
              <w:t>центр диагностики и консультирова ния детей и подростков</w:t>
            </w:r>
            <w:r w:rsidRPr="00E84EFC">
              <w:rPr>
                <w:rFonts w:ascii="Times New Roman" w:hAnsi="Times New Roman"/>
                <w:color w:val="000000"/>
                <w:spacing w:val="-4"/>
                <w:sz w:val="18"/>
                <w:szCs w:val="18"/>
              </w:rPr>
              <w:t>,</w:t>
            </w:r>
            <w:r w:rsidRPr="00E84EFC">
              <w:rPr>
                <w:rFonts w:ascii="Times New Roman" w:hAnsi="Times New Roman"/>
                <w:color w:val="000000"/>
                <w:spacing w:val="-4"/>
                <w:sz w:val="18"/>
                <w:szCs w:val="18"/>
                <w:highlight w:val="white"/>
              </w:rPr>
              <w:t xml:space="preserve"> МОУ СОШ №38</w:t>
            </w:r>
            <w:r w:rsidRPr="00E84EFC">
              <w:rPr>
                <w:rFonts w:ascii="Times New Roman" w:hAnsi="Times New Roman"/>
                <w:color w:val="000000"/>
                <w:spacing w:val="-4"/>
                <w:sz w:val="18"/>
                <w:szCs w:val="18"/>
              </w:rPr>
              <w:t xml:space="preserve">, </w:t>
            </w:r>
            <w:r w:rsidRPr="00E84EFC">
              <w:rPr>
                <w:rFonts w:ascii="Times New Roman" w:hAnsi="Times New Roman"/>
                <w:sz w:val="18"/>
                <w:szCs w:val="18"/>
                <w:highlight w:val="white"/>
              </w:rPr>
              <w:t>ДОУ г. Калининграда</w:t>
            </w:r>
            <w:r w:rsidRPr="00E84EFC">
              <w:rPr>
                <w:rFonts w:ascii="Times New Roman" w:hAnsi="Times New Roman"/>
                <w:sz w:val="18"/>
                <w:szCs w:val="18"/>
              </w:rPr>
              <w:t xml:space="preserve"> №№50,55,56,</w:t>
            </w:r>
            <w:r w:rsidRPr="0056431C">
              <w:rPr>
                <w:rFonts w:ascii="Times New Roman" w:hAnsi="Times New Roman"/>
                <w:sz w:val="18"/>
                <w:szCs w:val="18"/>
              </w:rPr>
              <w:t>59,</w:t>
            </w:r>
            <w:r w:rsidRPr="00E84EFC">
              <w:rPr>
                <w:rFonts w:ascii="Times New Roman" w:hAnsi="Times New Roman"/>
                <w:sz w:val="18"/>
                <w:szCs w:val="18"/>
              </w:rPr>
              <w:t>76</w:t>
            </w:r>
            <w:r w:rsidRPr="0056431C">
              <w:rPr>
                <w:rFonts w:ascii="Times New Roman" w:hAnsi="Times New Roman"/>
                <w:sz w:val="18"/>
                <w:szCs w:val="18"/>
              </w:rPr>
              <w:t>,116</w:t>
            </w:r>
            <w:r w:rsidRPr="00E84EFC">
              <w:rPr>
                <w:rFonts w:ascii="Times New Roman" w:hAnsi="Times New Roman"/>
                <w:sz w:val="18"/>
                <w:szCs w:val="18"/>
              </w:rPr>
              <w:t xml:space="preserve">; </w:t>
            </w:r>
            <w:r w:rsidRPr="00E84EFC">
              <w:rPr>
                <w:rFonts w:ascii="Times New Roman" w:hAnsi="Times New Roman"/>
                <w:sz w:val="18"/>
                <w:szCs w:val="18"/>
                <w:highlight w:val="white"/>
              </w:rPr>
              <w:t xml:space="preserve"> Детская школа искусств  Ленинградского района г. Калининграда, Областной центр экологического   образования и туризма г. Калининград</w:t>
            </w:r>
          </w:p>
        </w:tc>
        <w:tc>
          <w:tcPr>
            <w:tcW w:w="1276" w:type="dxa"/>
            <w:hideMark/>
          </w:tcPr>
          <w:p w:rsidR="00E84EFC" w:rsidRPr="00E84EFC" w:rsidRDefault="00E84EFC" w:rsidP="00E84EFC">
            <w:pPr>
              <w:spacing w:before="100" w:beforeAutospacing="1" w:after="100" w:afterAutospacing="1" w:line="240" w:lineRule="auto"/>
              <w:rPr>
                <w:rFonts w:ascii="Times New Roman" w:eastAsia="Times New Roman" w:hAnsi="Times New Roman"/>
                <w:sz w:val="18"/>
                <w:szCs w:val="18"/>
                <w:lang w:eastAsia="ru-RU"/>
              </w:rPr>
            </w:pPr>
            <w:r w:rsidRPr="00E84EFC">
              <w:rPr>
                <w:rFonts w:ascii="Times New Roman" w:hAnsi="Times New Roman"/>
                <w:sz w:val="18"/>
                <w:szCs w:val="18"/>
                <w:highlight w:val="white"/>
              </w:rPr>
              <w:t xml:space="preserve"> Детская городская  поликлиника  № 6 (Ленинградс кого района)</w:t>
            </w:r>
            <w:r w:rsidRPr="00E84EFC">
              <w:rPr>
                <w:rFonts w:ascii="Times New Roman" w:hAnsi="Times New Roman"/>
                <w:sz w:val="18"/>
                <w:szCs w:val="18"/>
              </w:rPr>
              <w:t>, МедЭксперт</w:t>
            </w:r>
          </w:p>
        </w:tc>
        <w:tc>
          <w:tcPr>
            <w:tcW w:w="1134" w:type="dxa"/>
            <w:hideMark/>
          </w:tcPr>
          <w:p w:rsidR="00E84EFC" w:rsidRPr="00E84EFC" w:rsidRDefault="00E84EFC" w:rsidP="00E84EFC">
            <w:pPr>
              <w:spacing w:before="100" w:beforeAutospacing="1" w:after="100" w:afterAutospacing="1" w:line="240" w:lineRule="auto"/>
              <w:rPr>
                <w:rFonts w:ascii="Times New Roman" w:eastAsia="Times New Roman" w:hAnsi="Times New Roman"/>
                <w:sz w:val="18"/>
                <w:szCs w:val="18"/>
                <w:lang w:eastAsia="ru-RU"/>
              </w:rPr>
            </w:pPr>
            <w:r w:rsidRPr="00E84EFC">
              <w:rPr>
                <w:rFonts w:ascii="Times New Roman" w:hAnsi="Times New Roman"/>
                <w:sz w:val="18"/>
                <w:szCs w:val="18"/>
              </w:rPr>
              <w:t>Областная филармония, Областной театр кукол, Калининградская художественная галерея, Историко-художественный музей</w:t>
            </w:r>
          </w:p>
        </w:tc>
        <w:tc>
          <w:tcPr>
            <w:tcW w:w="851" w:type="dxa"/>
            <w:hideMark/>
          </w:tcPr>
          <w:p w:rsidR="00E84EFC" w:rsidRPr="00E84EFC" w:rsidRDefault="00E84EFC" w:rsidP="00E84EFC">
            <w:pPr>
              <w:spacing w:before="100" w:beforeAutospacing="1" w:after="100" w:afterAutospacing="1" w:line="240" w:lineRule="auto"/>
              <w:rPr>
                <w:rFonts w:ascii="Times New Roman" w:eastAsia="Times New Roman" w:hAnsi="Times New Roman"/>
                <w:sz w:val="18"/>
                <w:szCs w:val="18"/>
                <w:lang w:eastAsia="ru-RU"/>
              </w:rPr>
            </w:pPr>
            <w:r w:rsidRPr="00E84EFC">
              <w:rPr>
                <w:rFonts w:ascii="Times New Roman" w:hAnsi="Times New Roman"/>
                <w:sz w:val="18"/>
                <w:szCs w:val="18"/>
              </w:rPr>
              <w:t>ГУ МЧС России по Калининг радской области</w:t>
            </w:r>
          </w:p>
        </w:tc>
        <w:tc>
          <w:tcPr>
            <w:tcW w:w="850" w:type="dxa"/>
            <w:hideMark/>
          </w:tcPr>
          <w:p w:rsidR="00E84EFC" w:rsidRPr="00E84EFC" w:rsidRDefault="00E84EFC" w:rsidP="00E84EFC">
            <w:pPr>
              <w:spacing w:before="100" w:beforeAutospacing="1" w:after="100" w:afterAutospacing="1" w:line="240" w:lineRule="auto"/>
              <w:rPr>
                <w:rFonts w:ascii="Times New Roman" w:eastAsia="Times New Roman" w:hAnsi="Times New Roman"/>
                <w:sz w:val="18"/>
                <w:szCs w:val="18"/>
                <w:lang w:eastAsia="ru-RU"/>
              </w:rPr>
            </w:pPr>
            <w:r w:rsidRPr="00E84EFC">
              <w:rPr>
                <w:rFonts w:ascii="Times New Roman" w:hAnsi="Times New Roman"/>
                <w:sz w:val="18"/>
                <w:szCs w:val="18"/>
                <w:highlight w:val="white"/>
              </w:rPr>
              <w:t>Городс кая детская библиотека         по ул. Гайдара</w:t>
            </w:r>
          </w:p>
        </w:tc>
      </w:tr>
    </w:tbl>
    <w:p w:rsidR="005A60EE" w:rsidRPr="002F7AFE" w:rsidRDefault="005A60EE" w:rsidP="005A60EE">
      <w:pPr>
        <w:spacing w:after="0" w:line="240" w:lineRule="auto"/>
        <w:rPr>
          <w:rFonts w:ascii="Times New Roman" w:eastAsia="Times New Roman" w:hAnsi="Times New Roman"/>
          <w:sz w:val="28"/>
          <w:szCs w:val="28"/>
          <w:lang w:eastAsia="ru-RU"/>
        </w:rPr>
      </w:pPr>
      <w:r w:rsidRPr="002F7AFE">
        <w:rPr>
          <w:rFonts w:ascii="Times New Roman" w:eastAsia="Times New Roman" w:hAnsi="Times New Roman"/>
          <w:b/>
          <w:bCs/>
          <w:sz w:val="28"/>
          <w:szCs w:val="28"/>
          <w:lang w:eastAsia="ru-RU"/>
        </w:rPr>
        <w:t xml:space="preserve">Состояние здоровья детей и педагогов </w:t>
      </w:r>
      <w:r w:rsidRPr="002F7AFE">
        <w:rPr>
          <w:rFonts w:ascii="Times New Roman" w:eastAsia="Times New Roman" w:hAnsi="Times New Roman"/>
          <w:sz w:val="28"/>
          <w:szCs w:val="28"/>
          <w:lang w:eastAsia="ru-RU"/>
        </w:rPr>
        <w:t>определяется по следующим показателям</w:t>
      </w:r>
      <w:r>
        <w:rPr>
          <w:rFonts w:ascii="Times New Roman" w:eastAsia="Times New Roman" w:hAnsi="Times New Roman"/>
          <w:sz w:val="28"/>
          <w:szCs w:val="28"/>
          <w:lang w:eastAsia="ru-RU"/>
        </w:rPr>
        <w:t xml:space="preserve"> (на 2016-2017</w:t>
      </w:r>
      <w:r w:rsidRPr="002F7AFE">
        <w:rPr>
          <w:rFonts w:ascii="Times New Roman" w:eastAsia="Times New Roman" w:hAnsi="Times New Roman"/>
          <w:sz w:val="28"/>
          <w:szCs w:val="28"/>
          <w:lang w:eastAsia="ru-RU"/>
        </w:rPr>
        <w:t xml:space="preserve"> уч.год):</w:t>
      </w:r>
    </w:p>
    <w:tbl>
      <w:tblPr>
        <w:tblStyle w:val="a5"/>
        <w:tblW w:w="10916"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134"/>
        <w:gridCol w:w="708"/>
        <w:gridCol w:w="851"/>
        <w:gridCol w:w="992"/>
        <w:gridCol w:w="851"/>
        <w:gridCol w:w="1134"/>
        <w:gridCol w:w="992"/>
        <w:gridCol w:w="850"/>
        <w:gridCol w:w="993"/>
        <w:gridCol w:w="992"/>
      </w:tblGrid>
      <w:tr w:rsidR="005A60EE" w:rsidRPr="005A60EE" w:rsidTr="005A60EE">
        <w:tc>
          <w:tcPr>
            <w:tcW w:w="1419" w:type="dxa"/>
            <w:vMerge w:val="restart"/>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 группы</w:t>
            </w:r>
          </w:p>
        </w:tc>
        <w:tc>
          <w:tcPr>
            <w:tcW w:w="1134" w:type="dxa"/>
            <w:vMerge w:val="restart"/>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количество дней, пропущенных по болезни 1 ребенком</w:t>
            </w:r>
          </w:p>
        </w:tc>
        <w:tc>
          <w:tcPr>
            <w:tcW w:w="3402" w:type="dxa"/>
            <w:gridSpan w:val="4"/>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уровень заболеваемости по группам заболеваний (детей/ педагогов)</w:t>
            </w:r>
          </w:p>
        </w:tc>
        <w:tc>
          <w:tcPr>
            <w:tcW w:w="1134"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количество детей/ педагогов, охваченных оздоровительными мероприятиями</w:t>
            </w:r>
          </w:p>
        </w:tc>
        <w:tc>
          <w:tcPr>
            <w:tcW w:w="992" w:type="dxa"/>
            <w:hideMark/>
          </w:tcPr>
          <w:p w:rsidR="005A60EE" w:rsidRPr="005A60EE" w:rsidRDefault="005A60EE" w:rsidP="005A60EE">
            <w:pPr>
              <w:tabs>
                <w:tab w:val="left" w:pos="1729"/>
              </w:tabs>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наличие комнаты психологической разгрузки для работников ДОУ</w:t>
            </w:r>
          </w:p>
        </w:tc>
        <w:tc>
          <w:tcPr>
            <w:tcW w:w="850"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наличие комнаты для организации питания работников</w:t>
            </w:r>
          </w:p>
        </w:tc>
        <w:tc>
          <w:tcPr>
            <w:tcW w:w="993" w:type="dxa"/>
            <w:hideMark/>
          </w:tcPr>
          <w:p w:rsid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выполнение натуральных норм питания для детей</w:t>
            </w:r>
          </w:p>
          <w:p w:rsidR="005A60EE" w:rsidRPr="005A60EE" w:rsidRDefault="005A60EE" w:rsidP="005A60EE">
            <w:pPr>
              <w:rPr>
                <w:rFonts w:ascii="Times New Roman" w:eastAsia="Times New Roman" w:hAnsi="Times New Roman"/>
                <w:sz w:val="20"/>
                <w:szCs w:val="20"/>
                <w:lang w:eastAsia="ru-RU"/>
              </w:rPr>
            </w:pPr>
          </w:p>
          <w:p w:rsidR="005A60EE" w:rsidRDefault="005A60EE" w:rsidP="005A60EE">
            <w:pPr>
              <w:rPr>
                <w:rFonts w:ascii="Times New Roman" w:eastAsia="Times New Roman" w:hAnsi="Times New Roman"/>
                <w:sz w:val="20"/>
                <w:szCs w:val="20"/>
                <w:lang w:eastAsia="ru-RU"/>
              </w:rPr>
            </w:pPr>
          </w:p>
          <w:p w:rsidR="005A60EE" w:rsidRPr="005A60EE" w:rsidRDefault="005A60EE" w:rsidP="005A60EE">
            <w:pPr>
              <w:ind w:firstLine="708"/>
              <w:rPr>
                <w:rFonts w:ascii="Times New Roman" w:eastAsia="Times New Roman" w:hAnsi="Times New Roman"/>
                <w:sz w:val="20"/>
                <w:szCs w:val="20"/>
                <w:lang w:eastAsia="ru-RU"/>
              </w:rPr>
            </w:pPr>
          </w:p>
        </w:tc>
        <w:tc>
          <w:tcPr>
            <w:tcW w:w="992"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количество случаев детского/ взрослого травматизма</w:t>
            </w:r>
          </w:p>
        </w:tc>
      </w:tr>
      <w:tr w:rsidR="005A60EE" w:rsidRPr="005A60EE" w:rsidTr="005A60EE">
        <w:tc>
          <w:tcPr>
            <w:tcW w:w="1419" w:type="dxa"/>
            <w:vMerge/>
            <w:hideMark/>
          </w:tcPr>
          <w:p w:rsidR="005A60EE" w:rsidRPr="005A60EE" w:rsidRDefault="005A60EE" w:rsidP="00E81C5C">
            <w:pPr>
              <w:rPr>
                <w:rFonts w:ascii="Times New Roman" w:eastAsia="Times New Roman" w:hAnsi="Times New Roman"/>
                <w:sz w:val="20"/>
                <w:szCs w:val="20"/>
                <w:lang w:eastAsia="ru-RU"/>
              </w:rPr>
            </w:pPr>
          </w:p>
        </w:tc>
        <w:tc>
          <w:tcPr>
            <w:tcW w:w="1134" w:type="dxa"/>
            <w:vMerge/>
            <w:hideMark/>
          </w:tcPr>
          <w:p w:rsidR="005A60EE" w:rsidRPr="005A60EE" w:rsidRDefault="005A60EE" w:rsidP="00E81C5C">
            <w:pPr>
              <w:rPr>
                <w:rFonts w:ascii="Times New Roman" w:eastAsia="Times New Roman" w:hAnsi="Times New Roman"/>
                <w:sz w:val="20"/>
                <w:szCs w:val="20"/>
                <w:lang w:eastAsia="ru-RU"/>
              </w:rPr>
            </w:pPr>
          </w:p>
        </w:tc>
        <w:tc>
          <w:tcPr>
            <w:tcW w:w="708"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Инфекционные</w:t>
            </w: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Желудочно-кишечные</w:t>
            </w:r>
          </w:p>
        </w:tc>
        <w:tc>
          <w:tcPr>
            <w:tcW w:w="992"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Сердечно-сосудистые</w:t>
            </w: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Иные</w:t>
            </w:r>
          </w:p>
        </w:tc>
        <w:tc>
          <w:tcPr>
            <w:tcW w:w="1134" w:type="dxa"/>
            <w:hideMark/>
          </w:tcPr>
          <w:p w:rsidR="005A60EE" w:rsidRPr="005A60EE" w:rsidRDefault="005A60EE" w:rsidP="00E81C5C">
            <w:pPr>
              <w:rPr>
                <w:rFonts w:ascii="Times New Roman" w:eastAsia="Times New Roman" w:hAnsi="Times New Roman"/>
                <w:sz w:val="20"/>
                <w:szCs w:val="20"/>
                <w:lang w:eastAsia="ru-RU"/>
              </w:rPr>
            </w:pPr>
          </w:p>
        </w:tc>
        <w:tc>
          <w:tcPr>
            <w:tcW w:w="992" w:type="dxa"/>
            <w:hideMark/>
          </w:tcPr>
          <w:p w:rsidR="005A60EE" w:rsidRPr="005A60EE" w:rsidRDefault="005A60EE" w:rsidP="00E81C5C">
            <w:pPr>
              <w:rPr>
                <w:rFonts w:ascii="Times New Roman" w:eastAsia="Times New Roman" w:hAnsi="Times New Roman"/>
                <w:sz w:val="20"/>
                <w:szCs w:val="20"/>
                <w:lang w:eastAsia="ru-RU"/>
              </w:rPr>
            </w:pPr>
          </w:p>
        </w:tc>
        <w:tc>
          <w:tcPr>
            <w:tcW w:w="850" w:type="dxa"/>
            <w:hideMark/>
          </w:tcPr>
          <w:p w:rsidR="005A60EE" w:rsidRPr="005A60EE" w:rsidRDefault="005A60EE" w:rsidP="00E81C5C">
            <w:pPr>
              <w:rPr>
                <w:rFonts w:ascii="Times New Roman" w:eastAsia="Times New Roman" w:hAnsi="Times New Roman"/>
                <w:sz w:val="20"/>
                <w:szCs w:val="20"/>
                <w:lang w:eastAsia="ru-RU"/>
              </w:rPr>
            </w:pPr>
          </w:p>
        </w:tc>
        <w:tc>
          <w:tcPr>
            <w:tcW w:w="993" w:type="dxa"/>
            <w:hideMark/>
          </w:tcPr>
          <w:p w:rsidR="005A60EE" w:rsidRPr="005A60EE" w:rsidRDefault="005A60EE" w:rsidP="00E81C5C">
            <w:pPr>
              <w:rPr>
                <w:rFonts w:ascii="Times New Roman" w:eastAsia="Times New Roman" w:hAnsi="Times New Roman"/>
                <w:sz w:val="20"/>
                <w:szCs w:val="20"/>
                <w:lang w:eastAsia="ru-RU"/>
              </w:rPr>
            </w:pPr>
          </w:p>
        </w:tc>
        <w:tc>
          <w:tcPr>
            <w:tcW w:w="992" w:type="dxa"/>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255"/>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1 млад №1</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13,5</w:t>
            </w:r>
          </w:p>
        </w:tc>
        <w:tc>
          <w:tcPr>
            <w:tcW w:w="708" w:type="dxa"/>
          </w:tcPr>
          <w:p w:rsidR="005A60EE" w:rsidRPr="005A60EE" w:rsidRDefault="005A60EE" w:rsidP="00E81C5C">
            <w:pPr>
              <w:rPr>
                <w:rFonts w:ascii="Times New Roman" w:eastAsia="Times New Roman" w:hAnsi="Times New Roman"/>
                <w:sz w:val="20"/>
                <w:szCs w:val="20"/>
                <w:lang w:eastAsia="ru-RU"/>
              </w:rPr>
            </w:pP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23/2</w:t>
            </w:r>
          </w:p>
        </w:tc>
        <w:tc>
          <w:tcPr>
            <w:tcW w:w="992" w:type="dxa"/>
            <w:vMerge w:val="restart"/>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Имеется</w:t>
            </w:r>
          </w:p>
        </w:tc>
        <w:tc>
          <w:tcPr>
            <w:tcW w:w="850" w:type="dxa"/>
            <w:vMerge w:val="restart"/>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Имеется</w:t>
            </w:r>
          </w:p>
        </w:tc>
        <w:tc>
          <w:tcPr>
            <w:tcW w:w="993" w:type="dxa"/>
            <w:vMerge w:val="restart"/>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 xml:space="preserve">Выполняется </w:t>
            </w:r>
            <w:r w:rsidRPr="005A60EE">
              <w:rPr>
                <w:rFonts w:ascii="Times New Roman" w:eastAsia="Times New Roman" w:hAnsi="Times New Roman"/>
                <w:sz w:val="20"/>
                <w:szCs w:val="20"/>
                <w:lang w:eastAsia="ru-RU"/>
              </w:rPr>
              <w:lastRenderedPageBreak/>
              <w:t>согласно норм</w:t>
            </w:r>
          </w:p>
          <w:p w:rsidR="005A60EE" w:rsidRPr="005A60EE" w:rsidRDefault="005A60EE" w:rsidP="00E81C5C">
            <w:pPr>
              <w:rPr>
                <w:rFonts w:ascii="Times New Roman" w:eastAsia="Times New Roman" w:hAnsi="Times New Roman"/>
                <w:sz w:val="20"/>
                <w:szCs w:val="20"/>
                <w:lang w:eastAsia="ru-RU"/>
              </w:rPr>
            </w:pPr>
          </w:p>
        </w:tc>
        <w:tc>
          <w:tcPr>
            <w:tcW w:w="992" w:type="dxa"/>
            <w:vMerge w:val="restart"/>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lastRenderedPageBreak/>
              <w:t xml:space="preserve">Случаев травматизма не </w:t>
            </w:r>
            <w:r w:rsidRPr="005A60EE">
              <w:rPr>
                <w:rFonts w:ascii="Times New Roman" w:eastAsia="Times New Roman" w:hAnsi="Times New Roman"/>
                <w:sz w:val="20"/>
                <w:szCs w:val="20"/>
                <w:lang w:eastAsia="ru-RU"/>
              </w:rPr>
              <w:lastRenderedPageBreak/>
              <w:t>зафиксировано</w:t>
            </w:r>
          </w:p>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374"/>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1 млад №2</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14,6</w:t>
            </w:r>
          </w:p>
        </w:tc>
        <w:tc>
          <w:tcPr>
            <w:tcW w:w="708" w:type="dxa"/>
          </w:tcPr>
          <w:p w:rsidR="005A60EE" w:rsidRPr="005A60EE" w:rsidRDefault="005A60EE" w:rsidP="00E81C5C">
            <w:pPr>
              <w:rPr>
                <w:rFonts w:ascii="Times New Roman" w:eastAsia="Times New Roman" w:hAnsi="Times New Roman"/>
                <w:sz w:val="20"/>
                <w:szCs w:val="20"/>
                <w:lang w:eastAsia="ru-RU"/>
              </w:rPr>
            </w:pP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22/2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75"/>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lastRenderedPageBreak/>
              <w:t>2 млад №1</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 xml:space="preserve">21,0    </w:t>
            </w:r>
          </w:p>
        </w:tc>
        <w:tc>
          <w:tcPr>
            <w:tcW w:w="708" w:type="dxa"/>
          </w:tcPr>
          <w:p w:rsidR="005A60EE" w:rsidRPr="005A60EE" w:rsidRDefault="005A60EE" w:rsidP="00E81C5C">
            <w:pPr>
              <w:rPr>
                <w:rFonts w:ascii="Times New Roman" w:eastAsia="Times New Roman" w:hAnsi="Times New Roman"/>
                <w:sz w:val="20"/>
                <w:szCs w:val="20"/>
                <w:lang w:eastAsia="ru-RU"/>
              </w:rPr>
            </w:pP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4</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342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408"/>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2 млад №2</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26,0</w:t>
            </w:r>
          </w:p>
        </w:tc>
        <w:tc>
          <w:tcPr>
            <w:tcW w:w="708"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w:t>
            </w: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6</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29/2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75"/>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2 млад №3</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 xml:space="preserve">22,5   </w:t>
            </w:r>
          </w:p>
        </w:tc>
        <w:tc>
          <w:tcPr>
            <w:tcW w:w="708"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w:t>
            </w: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5</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36/2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262"/>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Средняя №1</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 xml:space="preserve">20,0 </w:t>
            </w:r>
          </w:p>
        </w:tc>
        <w:tc>
          <w:tcPr>
            <w:tcW w:w="708" w:type="dxa"/>
            <w:hideMark/>
          </w:tcPr>
          <w:p w:rsidR="005A60EE" w:rsidRPr="005A60EE" w:rsidRDefault="005A60EE" w:rsidP="00E81C5C">
            <w:pPr>
              <w:rPr>
                <w:rFonts w:ascii="Times New Roman" w:eastAsia="Times New Roman" w:hAnsi="Times New Roman"/>
                <w:sz w:val="20"/>
                <w:szCs w:val="20"/>
                <w:lang w:eastAsia="ru-RU"/>
              </w:rPr>
            </w:pP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27/2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288"/>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Средняя №2</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21,0</w:t>
            </w:r>
          </w:p>
        </w:tc>
        <w:tc>
          <w:tcPr>
            <w:tcW w:w="708"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w:t>
            </w: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35/2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75"/>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Средняя №3</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 xml:space="preserve">24,5   </w:t>
            </w:r>
          </w:p>
        </w:tc>
        <w:tc>
          <w:tcPr>
            <w:tcW w:w="708"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4</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34/2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313"/>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Старшая № 1</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22,0</w:t>
            </w:r>
          </w:p>
        </w:tc>
        <w:tc>
          <w:tcPr>
            <w:tcW w:w="708"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w:t>
            </w: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26/2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303"/>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Старшая №2</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20,0</w:t>
            </w:r>
          </w:p>
        </w:tc>
        <w:tc>
          <w:tcPr>
            <w:tcW w:w="708"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 xml:space="preserve">- </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5</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30/2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330"/>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Старшая логопед.</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 xml:space="preserve">15,5    </w:t>
            </w:r>
          </w:p>
        </w:tc>
        <w:tc>
          <w:tcPr>
            <w:tcW w:w="708"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hideMark/>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4</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22/2</w:t>
            </w: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c>
          <w:tcPr>
            <w:tcW w:w="850" w:type="dxa"/>
            <w:vMerge/>
            <w:hideMark/>
          </w:tcPr>
          <w:p w:rsidR="005A60EE" w:rsidRPr="005A60EE" w:rsidRDefault="005A60EE" w:rsidP="00E81C5C">
            <w:pPr>
              <w:rPr>
                <w:rFonts w:ascii="Times New Roman" w:eastAsia="Times New Roman" w:hAnsi="Times New Roman"/>
                <w:sz w:val="20"/>
                <w:szCs w:val="20"/>
                <w:lang w:eastAsia="ru-RU"/>
              </w:rPr>
            </w:pPr>
          </w:p>
        </w:tc>
        <w:tc>
          <w:tcPr>
            <w:tcW w:w="993" w:type="dxa"/>
            <w:vMerge/>
            <w:hideMark/>
          </w:tcPr>
          <w:p w:rsidR="005A60EE" w:rsidRPr="005A60EE" w:rsidRDefault="005A60EE" w:rsidP="00E81C5C">
            <w:pPr>
              <w:rPr>
                <w:rFonts w:ascii="Times New Roman" w:eastAsia="Times New Roman" w:hAnsi="Times New Roman"/>
                <w:sz w:val="20"/>
                <w:szCs w:val="20"/>
                <w:lang w:eastAsia="ru-RU"/>
              </w:rPr>
            </w:pPr>
          </w:p>
        </w:tc>
        <w:tc>
          <w:tcPr>
            <w:tcW w:w="992" w:type="dxa"/>
            <w:vMerge/>
            <w:hideMark/>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330"/>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Подготовит. № 1</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17,0</w:t>
            </w:r>
          </w:p>
        </w:tc>
        <w:tc>
          <w:tcPr>
            <w:tcW w:w="708"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2</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38/2</w:t>
            </w:r>
          </w:p>
        </w:tc>
        <w:tc>
          <w:tcPr>
            <w:tcW w:w="992" w:type="dxa"/>
            <w:vMerge w:val="restart"/>
          </w:tcPr>
          <w:p w:rsidR="005A60EE" w:rsidRPr="005A60EE" w:rsidRDefault="005A60EE" w:rsidP="00E81C5C">
            <w:pPr>
              <w:rPr>
                <w:rFonts w:ascii="Times New Roman" w:eastAsia="Times New Roman" w:hAnsi="Times New Roman"/>
                <w:sz w:val="20"/>
                <w:szCs w:val="20"/>
                <w:lang w:eastAsia="ru-RU"/>
              </w:rPr>
            </w:pPr>
          </w:p>
        </w:tc>
        <w:tc>
          <w:tcPr>
            <w:tcW w:w="850" w:type="dxa"/>
            <w:vMerge w:val="restart"/>
          </w:tcPr>
          <w:p w:rsidR="005A60EE" w:rsidRPr="005A60EE" w:rsidRDefault="005A60EE" w:rsidP="00E81C5C">
            <w:pPr>
              <w:rPr>
                <w:rFonts w:ascii="Times New Roman" w:eastAsia="Times New Roman" w:hAnsi="Times New Roman"/>
                <w:sz w:val="20"/>
                <w:szCs w:val="20"/>
                <w:lang w:eastAsia="ru-RU"/>
              </w:rPr>
            </w:pPr>
          </w:p>
        </w:tc>
        <w:tc>
          <w:tcPr>
            <w:tcW w:w="993" w:type="dxa"/>
            <w:vMerge/>
          </w:tcPr>
          <w:p w:rsidR="005A60EE" w:rsidRPr="005A60EE" w:rsidRDefault="005A60EE" w:rsidP="00E81C5C">
            <w:pPr>
              <w:rPr>
                <w:rFonts w:ascii="Times New Roman" w:eastAsia="Times New Roman" w:hAnsi="Times New Roman"/>
                <w:sz w:val="20"/>
                <w:szCs w:val="20"/>
                <w:lang w:eastAsia="ru-RU"/>
              </w:rPr>
            </w:pPr>
          </w:p>
        </w:tc>
        <w:tc>
          <w:tcPr>
            <w:tcW w:w="992" w:type="dxa"/>
            <w:vMerge/>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330"/>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 xml:space="preserve">Подготовит. № 2 </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18,0</w:t>
            </w:r>
          </w:p>
        </w:tc>
        <w:tc>
          <w:tcPr>
            <w:tcW w:w="708"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39/2</w:t>
            </w:r>
          </w:p>
        </w:tc>
        <w:tc>
          <w:tcPr>
            <w:tcW w:w="992" w:type="dxa"/>
            <w:vMerge/>
          </w:tcPr>
          <w:p w:rsidR="005A60EE" w:rsidRPr="005A60EE" w:rsidRDefault="005A60EE" w:rsidP="00E81C5C">
            <w:pPr>
              <w:rPr>
                <w:rFonts w:ascii="Times New Roman" w:eastAsia="Times New Roman" w:hAnsi="Times New Roman"/>
                <w:sz w:val="20"/>
                <w:szCs w:val="20"/>
                <w:lang w:eastAsia="ru-RU"/>
              </w:rPr>
            </w:pPr>
          </w:p>
        </w:tc>
        <w:tc>
          <w:tcPr>
            <w:tcW w:w="850" w:type="dxa"/>
            <w:vMerge/>
          </w:tcPr>
          <w:p w:rsidR="005A60EE" w:rsidRPr="005A60EE" w:rsidRDefault="005A60EE" w:rsidP="00E81C5C">
            <w:pPr>
              <w:rPr>
                <w:rFonts w:ascii="Times New Roman" w:eastAsia="Times New Roman" w:hAnsi="Times New Roman"/>
                <w:sz w:val="20"/>
                <w:szCs w:val="20"/>
                <w:lang w:eastAsia="ru-RU"/>
              </w:rPr>
            </w:pPr>
          </w:p>
        </w:tc>
        <w:tc>
          <w:tcPr>
            <w:tcW w:w="993" w:type="dxa"/>
            <w:vMerge/>
          </w:tcPr>
          <w:p w:rsidR="005A60EE" w:rsidRPr="005A60EE" w:rsidRDefault="005A60EE" w:rsidP="00E81C5C">
            <w:pPr>
              <w:rPr>
                <w:rFonts w:ascii="Times New Roman" w:eastAsia="Times New Roman" w:hAnsi="Times New Roman"/>
                <w:sz w:val="20"/>
                <w:szCs w:val="20"/>
                <w:lang w:eastAsia="ru-RU"/>
              </w:rPr>
            </w:pPr>
          </w:p>
        </w:tc>
        <w:tc>
          <w:tcPr>
            <w:tcW w:w="992" w:type="dxa"/>
            <w:vMerge/>
          </w:tcPr>
          <w:p w:rsidR="005A60EE" w:rsidRPr="005A60EE" w:rsidRDefault="005A60EE" w:rsidP="00E81C5C">
            <w:pPr>
              <w:rPr>
                <w:rFonts w:ascii="Times New Roman" w:eastAsia="Times New Roman" w:hAnsi="Times New Roman"/>
                <w:sz w:val="20"/>
                <w:szCs w:val="20"/>
                <w:lang w:eastAsia="ru-RU"/>
              </w:rPr>
            </w:pPr>
          </w:p>
        </w:tc>
      </w:tr>
      <w:tr w:rsidR="005A60EE" w:rsidRPr="005A60EE" w:rsidTr="005A60EE">
        <w:trPr>
          <w:trHeight w:val="330"/>
        </w:trPr>
        <w:tc>
          <w:tcPr>
            <w:tcW w:w="1419" w:type="dxa"/>
          </w:tcPr>
          <w:p w:rsidR="005A60EE" w:rsidRPr="005A60EE" w:rsidRDefault="005A60EE" w:rsidP="00E81C5C">
            <w:pPr>
              <w:rPr>
                <w:rFonts w:ascii="Times New Roman" w:hAnsi="Times New Roman"/>
                <w:sz w:val="20"/>
                <w:szCs w:val="20"/>
              </w:rPr>
            </w:pPr>
            <w:r w:rsidRPr="005A60EE">
              <w:rPr>
                <w:rFonts w:ascii="Times New Roman" w:hAnsi="Times New Roman"/>
                <w:sz w:val="20"/>
                <w:szCs w:val="20"/>
              </w:rPr>
              <w:t xml:space="preserve">Подготовит. логопедическая </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14,0</w:t>
            </w:r>
          </w:p>
        </w:tc>
        <w:tc>
          <w:tcPr>
            <w:tcW w:w="708"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992"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w:t>
            </w:r>
          </w:p>
        </w:tc>
        <w:tc>
          <w:tcPr>
            <w:tcW w:w="851"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w:t>
            </w:r>
          </w:p>
        </w:tc>
        <w:tc>
          <w:tcPr>
            <w:tcW w:w="1134" w:type="dxa"/>
          </w:tcPr>
          <w:p w:rsidR="005A60EE" w:rsidRPr="005A60EE" w:rsidRDefault="005A60EE" w:rsidP="00E81C5C">
            <w:pPr>
              <w:rPr>
                <w:rFonts w:ascii="Times New Roman" w:eastAsia="Times New Roman" w:hAnsi="Times New Roman"/>
                <w:sz w:val="20"/>
                <w:szCs w:val="20"/>
                <w:lang w:eastAsia="ru-RU"/>
              </w:rPr>
            </w:pPr>
            <w:r w:rsidRPr="005A60EE">
              <w:rPr>
                <w:rFonts w:ascii="Times New Roman" w:eastAsia="Times New Roman" w:hAnsi="Times New Roman"/>
                <w:sz w:val="20"/>
                <w:szCs w:val="20"/>
                <w:lang w:eastAsia="ru-RU"/>
              </w:rPr>
              <w:t>18/2</w:t>
            </w:r>
          </w:p>
        </w:tc>
        <w:tc>
          <w:tcPr>
            <w:tcW w:w="992" w:type="dxa"/>
            <w:vMerge/>
          </w:tcPr>
          <w:p w:rsidR="005A60EE" w:rsidRPr="005A60EE" w:rsidRDefault="005A60EE" w:rsidP="00E81C5C">
            <w:pPr>
              <w:rPr>
                <w:rFonts w:ascii="Times New Roman" w:eastAsia="Times New Roman" w:hAnsi="Times New Roman"/>
                <w:sz w:val="20"/>
                <w:szCs w:val="20"/>
                <w:lang w:eastAsia="ru-RU"/>
              </w:rPr>
            </w:pPr>
          </w:p>
        </w:tc>
        <w:tc>
          <w:tcPr>
            <w:tcW w:w="850" w:type="dxa"/>
            <w:vMerge/>
          </w:tcPr>
          <w:p w:rsidR="005A60EE" w:rsidRPr="005A60EE" w:rsidRDefault="005A60EE" w:rsidP="00E81C5C">
            <w:pPr>
              <w:rPr>
                <w:rFonts w:ascii="Times New Roman" w:eastAsia="Times New Roman" w:hAnsi="Times New Roman"/>
                <w:sz w:val="20"/>
                <w:szCs w:val="20"/>
                <w:lang w:eastAsia="ru-RU"/>
              </w:rPr>
            </w:pPr>
          </w:p>
        </w:tc>
        <w:tc>
          <w:tcPr>
            <w:tcW w:w="993" w:type="dxa"/>
            <w:vMerge/>
          </w:tcPr>
          <w:p w:rsidR="005A60EE" w:rsidRPr="005A60EE" w:rsidRDefault="005A60EE" w:rsidP="00E81C5C">
            <w:pPr>
              <w:rPr>
                <w:rFonts w:ascii="Times New Roman" w:eastAsia="Times New Roman" w:hAnsi="Times New Roman"/>
                <w:sz w:val="20"/>
                <w:szCs w:val="20"/>
                <w:lang w:eastAsia="ru-RU"/>
              </w:rPr>
            </w:pPr>
          </w:p>
        </w:tc>
        <w:tc>
          <w:tcPr>
            <w:tcW w:w="992" w:type="dxa"/>
            <w:vMerge/>
          </w:tcPr>
          <w:p w:rsidR="005A60EE" w:rsidRPr="005A60EE" w:rsidRDefault="005A60EE" w:rsidP="00E81C5C">
            <w:pPr>
              <w:rPr>
                <w:rFonts w:ascii="Times New Roman" w:eastAsia="Times New Roman" w:hAnsi="Times New Roman"/>
                <w:sz w:val="20"/>
                <w:szCs w:val="20"/>
                <w:lang w:eastAsia="ru-RU"/>
              </w:rPr>
            </w:pPr>
          </w:p>
        </w:tc>
      </w:tr>
    </w:tbl>
    <w:p w:rsidR="00E84EFC" w:rsidRDefault="00E84EFC" w:rsidP="005A60EE">
      <w:pPr>
        <w:tabs>
          <w:tab w:val="left" w:pos="1545"/>
        </w:tabs>
        <w:spacing w:after="0" w:line="240" w:lineRule="auto"/>
        <w:jc w:val="both"/>
        <w:rPr>
          <w:rFonts w:ascii="Times New Roman" w:eastAsia="Times New Roman" w:hAnsi="Times New Roman"/>
          <w:b/>
          <w:sz w:val="28"/>
          <w:szCs w:val="28"/>
          <w:lang w:eastAsia="ru-RU"/>
        </w:rPr>
      </w:pPr>
    </w:p>
    <w:p w:rsidR="00731A23" w:rsidRPr="00731A23" w:rsidRDefault="00731A23" w:rsidP="00731A23">
      <w:pPr>
        <w:widowControl w:val="0"/>
        <w:suppressAutoHyphens/>
        <w:spacing w:after="0" w:line="240" w:lineRule="auto"/>
        <w:jc w:val="both"/>
        <w:rPr>
          <w:rFonts w:ascii="Times New Roman" w:eastAsia="Andale Sans UI" w:hAnsi="Times New Roman"/>
          <w:kern w:val="1"/>
          <w:sz w:val="44"/>
          <w:szCs w:val="44"/>
        </w:rPr>
      </w:pPr>
      <w:r w:rsidRPr="00731A23">
        <w:rPr>
          <w:rFonts w:ascii="Times New Roman" w:eastAsia="Andale Sans UI" w:hAnsi="Times New Roman"/>
          <w:kern w:val="1"/>
          <w:sz w:val="28"/>
          <w:szCs w:val="28"/>
        </w:rPr>
        <w:t>По итогам изучения медицинских карт, составлена следующая таблица:</w:t>
      </w:r>
      <w:r w:rsidRPr="00731A23">
        <w:rPr>
          <w:rFonts w:ascii="Times New Roman" w:eastAsia="Andale Sans UI" w:hAnsi="Times New Roman"/>
          <w:kern w:val="1"/>
          <w:sz w:val="44"/>
          <w:szCs w:val="44"/>
        </w:rPr>
        <w:t xml:space="preserve">          </w:t>
      </w:r>
    </w:p>
    <w:p w:rsidR="00731A23" w:rsidRPr="00731A23" w:rsidRDefault="00731A23" w:rsidP="00731A23">
      <w:pPr>
        <w:widowControl w:val="0"/>
        <w:suppressAutoHyphens/>
        <w:spacing w:after="0" w:line="240" w:lineRule="auto"/>
        <w:ind w:left="-284" w:firstLine="426"/>
        <w:jc w:val="both"/>
        <w:rPr>
          <w:rFonts w:ascii="Times New Roman" w:eastAsia="Andale Sans UI" w:hAnsi="Times New Roman"/>
          <w:kern w:val="1"/>
          <w:sz w:val="16"/>
          <w:szCs w:val="16"/>
        </w:rPr>
      </w:pPr>
    </w:p>
    <w:tbl>
      <w:tblPr>
        <w:tblW w:w="10260" w:type="dxa"/>
        <w:tblInd w:w="-883" w:type="dxa"/>
        <w:tblLayout w:type="fixed"/>
        <w:tblCellMar>
          <w:left w:w="30" w:type="dxa"/>
          <w:right w:w="30" w:type="dxa"/>
        </w:tblCellMar>
        <w:tblLook w:val="0000" w:firstRow="0" w:lastRow="0" w:firstColumn="0" w:lastColumn="0" w:noHBand="0" w:noVBand="0"/>
      </w:tblPr>
      <w:tblGrid>
        <w:gridCol w:w="1215"/>
        <w:gridCol w:w="1056"/>
        <w:gridCol w:w="1659"/>
        <w:gridCol w:w="1389"/>
        <w:gridCol w:w="1701"/>
        <w:gridCol w:w="1369"/>
        <w:gridCol w:w="1871"/>
      </w:tblGrid>
      <w:tr w:rsidR="00731A23" w:rsidRPr="00731A23" w:rsidTr="00731A23">
        <w:trPr>
          <w:trHeight w:val="955"/>
        </w:trPr>
        <w:tc>
          <w:tcPr>
            <w:tcW w:w="1215"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731A23">
              <w:rPr>
                <w:rFonts w:ascii="Times New Roman" w:eastAsia="Andale Sans UI" w:hAnsi="Times New Roman"/>
                <w:color w:val="000000"/>
                <w:kern w:val="1"/>
                <w:sz w:val="28"/>
                <w:szCs w:val="28"/>
              </w:rPr>
              <w:t>Группы</w:t>
            </w:r>
          </w:p>
          <w:p w:rsidR="00731A23" w:rsidRPr="00731A23" w:rsidRDefault="00731A23" w:rsidP="00731A23">
            <w:pPr>
              <w:widowControl w:val="0"/>
              <w:suppressAutoHyphens/>
              <w:autoSpaceDE w:val="0"/>
              <w:spacing w:after="0" w:line="240" w:lineRule="auto"/>
              <w:jc w:val="center"/>
              <w:rPr>
                <w:rFonts w:ascii="Times New Roman" w:eastAsia="Andale Sans UI" w:hAnsi="Times New Roman"/>
                <w:color w:val="000000"/>
                <w:kern w:val="1"/>
                <w:sz w:val="28"/>
                <w:szCs w:val="28"/>
              </w:rPr>
            </w:pPr>
            <w:r w:rsidRPr="00731A23">
              <w:rPr>
                <w:rFonts w:ascii="Times New Roman" w:eastAsia="Andale Sans UI" w:hAnsi="Times New Roman"/>
                <w:color w:val="000000"/>
                <w:kern w:val="1"/>
                <w:sz w:val="28"/>
                <w:szCs w:val="28"/>
              </w:rPr>
              <w:t>здоровья</w:t>
            </w:r>
          </w:p>
          <w:p w:rsidR="00731A23" w:rsidRPr="00731A23" w:rsidRDefault="00731A23" w:rsidP="00731A23">
            <w:pPr>
              <w:widowControl w:val="0"/>
              <w:suppressAutoHyphens/>
              <w:autoSpaceDE w:val="0"/>
              <w:spacing w:after="0" w:line="240" w:lineRule="auto"/>
              <w:jc w:val="center"/>
              <w:rPr>
                <w:rFonts w:ascii="Times New Roman" w:eastAsia="Andale Sans UI" w:hAnsi="Times New Roman"/>
                <w:color w:val="000000"/>
                <w:kern w:val="1"/>
                <w:sz w:val="28"/>
                <w:szCs w:val="28"/>
              </w:rPr>
            </w:pPr>
            <w:r w:rsidRPr="00731A23">
              <w:rPr>
                <w:rFonts w:ascii="Times New Roman" w:eastAsia="Andale Sans UI" w:hAnsi="Times New Roman"/>
                <w:color w:val="000000"/>
                <w:kern w:val="1"/>
                <w:sz w:val="28"/>
                <w:szCs w:val="28"/>
              </w:rPr>
              <w:t xml:space="preserve"> </w:t>
            </w:r>
          </w:p>
        </w:tc>
        <w:tc>
          <w:tcPr>
            <w:tcW w:w="2715" w:type="dxa"/>
            <w:gridSpan w:val="2"/>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snapToGrid w:val="0"/>
              <w:spacing w:after="0" w:line="240" w:lineRule="auto"/>
              <w:jc w:val="center"/>
              <w:rPr>
                <w:rFonts w:ascii="Times New Roman" w:eastAsia="Andale Sans UI" w:hAnsi="Times New Roman"/>
                <w:kern w:val="1"/>
                <w:sz w:val="28"/>
                <w:szCs w:val="28"/>
              </w:rPr>
            </w:pPr>
            <w:r w:rsidRPr="00731A23">
              <w:rPr>
                <w:rFonts w:ascii="Times New Roman" w:eastAsia="Andale Sans UI" w:hAnsi="Times New Roman"/>
                <w:kern w:val="1"/>
                <w:sz w:val="28"/>
                <w:szCs w:val="28"/>
              </w:rPr>
              <w:t>2014-2015 уч. год</w:t>
            </w:r>
          </w:p>
        </w:tc>
        <w:tc>
          <w:tcPr>
            <w:tcW w:w="3090" w:type="dxa"/>
            <w:gridSpan w:val="2"/>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snapToGrid w:val="0"/>
              <w:spacing w:after="0" w:line="240" w:lineRule="auto"/>
              <w:jc w:val="center"/>
              <w:rPr>
                <w:rFonts w:ascii="Times New Roman" w:eastAsia="Andale Sans UI" w:hAnsi="Times New Roman"/>
                <w:kern w:val="1"/>
                <w:sz w:val="28"/>
                <w:szCs w:val="28"/>
              </w:rPr>
            </w:pPr>
            <w:r w:rsidRPr="00731A23">
              <w:rPr>
                <w:rFonts w:ascii="Times New Roman" w:eastAsia="Andale Sans UI" w:hAnsi="Times New Roman"/>
                <w:kern w:val="1"/>
                <w:sz w:val="28"/>
                <w:szCs w:val="28"/>
              </w:rPr>
              <w:t>2015-2016 уч. год</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Pr>
          <w:p w:rsidR="00731A23" w:rsidRPr="00731A23" w:rsidRDefault="00731A23" w:rsidP="00731A23">
            <w:pPr>
              <w:widowControl w:val="0"/>
              <w:suppressAutoHyphens/>
              <w:snapToGrid w:val="0"/>
              <w:spacing w:after="0" w:line="240" w:lineRule="auto"/>
              <w:jc w:val="center"/>
              <w:rPr>
                <w:rFonts w:ascii="Times New Roman" w:eastAsia="Andale Sans UI" w:hAnsi="Times New Roman"/>
                <w:kern w:val="1"/>
                <w:sz w:val="28"/>
                <w:szCs w:val="28"/>
              </w:rPr>
            </w:pPr>
            <w:r w:rsidRPr="00731A23">
              <w:rPr>
                <w:rFonts w:ascii="Times New Roman" w:eastAsia="Andale Sans UI" w:hAnsi="Times New Roman"/>
                <w:kern w:val="1"/>
                <w:sz w:val="28"/>
                <w:szCs w:val="28"/>
              </w:rPr>
              <w:t>2016-2017 уч.год</w:t>
            </w:r>
          </w:p>
        </w:tc>
      </w:tr>
      <w:tr w:rsidR="00731A23" w:rsidRPr="00731A23" w:rsidTr="00731A23">
        <w:trPr>
          <w:trHeight w:val="319"/>
        </w:trPr>
        <w:tc>
          <w:tcPr>
            <w:tcW w:w="1215"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731A23">
              <w:rPr>
                <w:rFonts w:ascii="Times New Roman" w:eastAsia="Andale Sans UI" w:hAnsi="Times New Roman"/>
                <w:color w:val="000000"/>
                <w:kern w:val="1"/>
                <w:sz w:val="28"/>
                <w:szCs w:val="28"/>
              </w:rPr>
              <w:t>1</w:t>
            </w:r>
          </w:p>
        </w:tc>
        <w:tc>
          <w:tcPr>
            <w:tcW w:w="1056"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61</w:t>
            </w:r>
          </w:p>
        </w:tc>
        <w:tc>
          <w:tcPr>
            <w:tcW w:w="1659"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16%</w:t>
            </w:r>
          </w:p>
        </w:tc>
        <w:tc>
          <w:tcPr>
            <w:tcW w:w="1389"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60</w:t>
            </w:r>
          </w:p>
        </w:tc>
        <w:tc>
          <w:tcPr>
            <w:tcW w:w="1701"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15%</w:t>
            </w:r>
          </w:p>
        </w:tc>
        <w:tc>
          <w:tcPr>
            <w:tcW w:w="1369" w:type="dxa"/>
            <w:tcBorders>
              <w:top w:val="single" w:sz="4" w:space="0" w:color="000000"/>
              <w:left w:val="single" w:sz="4" w:space="0" w:color="000000"/>
              <w:bottom w:val="single" w:sz="4" w:space="0" w:color="000000"/>
            </w:tcBorders>
            <w:shd w:val="clear" w:color="auto" w:fill="auto"/>
          </w:tcPr>
          <w:p w:rsidR="00731A23" w:rsidRPr="0075453A"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5453A">
              <w:rPr>
                <w:rFonts w:ascii="Times New Roman" w:eastAsia="Andale Sans UI" w:hAnsi="Times New Roman"/>
                <w:b/>
                <w:bCs/>
                <w:color w:val="000000"/>
                <w:kern w:val="1"/>
                <w:sz w:val="28"/>
                <w:szCs w:val="28"/>
              </w:rPr>
              <w:t>79</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19%</w:t>
            </w:r>
          </w:p>
        </w:tc>
      </w:tr>
      <w:tr w:rsidR="00731A23" w:rsidRPr="00731A23" w:rsidTr="00731A23">
        <w:trPr>
          <w:trHeight w:val="262"/>
        </w:trPr>
        <w:tc>
          <w:tcPr>
            <w:tcW w:w="1215"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731A23">
              <w:rPr>
                <w:rFonts w:ascii="Times New Roman" w:eastAsia="Andale Sans UI" w:hAnsi="Times New Roman"/>
                <w:color w:val="000000"/>
                <w:kern w:val="1"/>
                <w:sz w:val="28"/>
                <w:szCs w:val="28"/>
              </w:rPr>
              <w:t>2</w:t>
            </w:r>
          </w:p>
        </w:tc>
        <w:tc>
          <w:tcPr>
            <w:tcW w:w="1056"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317</w:t>
            </w:r>
          </w:p>
        </w:tc>
        <w:tc>
          <w:tcPr>
            <w:tcW w:w="1659"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81%</w:t>
            </w:r>
          </w:p>
        </w:tc>
        <w:tc>
          <w:tcPr>
            <w:tcW w:w="1389"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332</w:t>
            </w:r>
          </w:p>
        </w:tc>
        <w:tc>
          <w:tcPr>
            <w:tcW w:w="1701"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82%</w:t>
            </w:r>
          </w:p>
        </w:tc>
        <w:tc>
          <w:tcPr>
            <w:tcW w:w="1369" w:type="dxa"/>
            <w:tcBorders>
              <w:top w:val="single" w:sz="4" w:space="0" w:color="000000"/>
              <w:left w:val="single" w:sz="4" w:space="0" w:color="000000"/>
              <w:bottom w:val="single" w:sz="4" w:space="0" w:color="000000"/>
            </w:tcBorders>
            <w:shd w:val="clear" w:color="auto" w:fill="auto"/>
          </w:tcPr>
          <w:p w:rsidR="00731A23" w:rsidRPr="0075453A" w:rsidRDefault="0075453A"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5453A">
              <w:rPr>
                <w:rFonts w:ascii="Times New Roman" w:eastAsia="Andale Sans UI" w:hAnsi="Times New Roman"/>
                <w:b/>
                <w:bCs/>
                <w:color w:val="000000"/>
                <w:kern w:val="1"/>
                <w:sz w:val="28"/>
                <w:szCs w:val="28"/>
              </w:rPr>
              <w:t>319</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78%</w:t>
            </w:r>
          </w:p>
        </w:tc>
      </w:tr>
      <w:tr w:rsidR="00731A23" w:rsidRPr="00731A23" w:rsidTr="00731A23">
        <w:trPr>
          <w:trHeight w:val="517"/>
        </w:trPr>
        <w:tc>
          <w:tcPr>
            <w:tcW w:w="1215"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731A23">
              <w:rPr>
                <w:rFonts w:ascii="Times New Roman" w:eastAsia="Andale Sans UI" w:hAnsi="Times New Roman"/>
                <w:color w:val="000000"/>
                <w:kern w:val="1"/>
                <w:sz w:val="28"/>
                <w:szCs w:val="28"/>
              </w:rPr>
              <w:t>3</w:t>
            </w:r>
          </w:p>
        </w:tc>
        <w:tc>
          <w:tcPr>
            <w:tcW w:w="1056"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14</w:t>
            </w:r>
          </w:p>
        </w:tc>
        <w:tc>
          <w:tcPr>
            <w:tcW w:w="1659"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3%</w:t>
            </w:r>
          </w:p>
        </w:tc>
        <w:tc>
          <w:tcPr>
            <w:tcW w:w="1389"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14</w:t>
            </w:r>
          </w:p>
        </w:tc>
        <w:tc>
          <w:tcPr>
            <w:tcW w:w="1701"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3%</w:t>
            </w:r>
          </w:p>
        </w:tc>
        <w:tc>
          <w:tcPr>
            <w:tcW w:w="1369" w:type="dxa"/>
            <w:tcBorders>
              <w:top w:val="single" w:sz="4" w:space="0" w:color="000000"/>
              <w:left w:val="single" w:sz="4" w:space="0" w:color="000000"/>
              <w:bottom w:val="single" w:sz="4" w:space="0" w:color="000000"/>
            </w:tcBorders>
            <w:shd w:val="clear" w:color="auto" w:fill="auto"/>
          </w:tcPr>
          <w:p w:rsidR="00731A23" w:rsidRPr="0075453A"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5453A">
              <w:rPr>
                <w:rFonts w:ascii="Times New Roman" w:eastAsia="Andale Sans UI" w:hAnsi="Times New Roman"/>
                <w:b/>
                <w:bCs/>
                <w:color w:val="000000"/>
                <w:kern w:val="1"/>
                <w:sz w:val="28"/>
                <w:szCs w:val="28"/>
              </w:rPr>
              <w:t>15</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3,5%</w:t>
            </w:r>
          </w:p>
        </w:tc>
      </w:tr>
      <w:tr w:rsidR="00731A23" w:rsidRPr="00731A23" w:rsidTr="00731A23">
        <w:trPr>
          <w:trHeight w:val="435"/>
        </w:trPr>
        <w:tc>
          <w:tcPr>
            <w:tcW w:w="1215"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color w:val="000000"/>
                <w:kern w:val="1"/>
                <w:sz w:val="28"/>
                <w:szCs w:val="28"/>
              </w:rPr>
            </w:pPr>
            <w:r w:rsidRPr="00731A23">
              <w:rPr>
                <w:rFonts w:ascii="Times New Roman" w:eastAsia="Andale Sans UI" w:hAnsi="Times New Roman"/>
                <w:color w:val="000000"/>
                <w:kern w:val="1"/>
                <w:sz w:val="28"/>
                <w:szCs w:val="28"/>
              </w:rPr>
              <w:t>4</w:t>
            </w:r>
          </w:p>
        </w:tc>
        <w:tc>
          <w:tcPr>
            <w:tcW w:w="1056"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w:t>
            </w:r>
          </w:p>
        </w:tc>
        <w:tc>
          <w:tcPr>
            <w:tcW w:w="1659"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w:t>
            </w:r>
          </w:p>
        </w:tc>
        <w:tc>
          <w:tcPr>
            <w:tcW w:w="1389"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w:t>
            </w:r>
          </w:p>
        </w:tc>
        <w:tc>
          <w:tcPr>
            <w:tcW w:w="1369" w:type="dxa"/>
            <w:tcBorders>
              <w:top w:val="single" w:sz="4" w:space="0" w:color="000000"/>
              <w:left w:val="single" w:sz="4" w:space="0" w:color="000000"/>
              <w:bottom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731A23" w:rsidRPr="00731A23" w:rsidRDefault="00731A23" w:rsidP="00731A23">
            <w:pPr>
              <w:widowControl w:val="0"/>
              <w:suppressAutoHyphens/>
              <w:autoSpaceDE w:val="0"/>
              <w:snapToGrid w:val="0"/>
              <w:spacing w:after="0" w:line="240" w:lineRule="auto"/>
              <w:jc w:val="center"/>
              <w:rPr>
                <w:rFonts w:ascii="Times New Roman" w:eastAsia="Andale Sans UI" w:hAnsi="Times New Roman"/>
                <w:b/>
                <w:bCs/>
                <w:color w:val="000000"/>
                <w:kern w:val="1"/>
                <w:sz w:val="28"/>
                <w:szCs w:val="28"/>
              </w:rPr>
            </w:pPr>
            <w:r w:rsidRPr="00731A23">
              <w:rPr>
                <w:rFonts w:ascii="Times New Roman" w:eastAsia="Andale Sans UI" w:hAnsi="Times New Roman"/>
                <w:b/>
                <w:bCs/>
                <w:color w:val="000000"/>
                <w:kern w:val="1"/>
                <w:sz w:val="28"/>
                <w:szCs w:val="28"/>
              </w:rPr>
              <w:t>-</w:t>
            </w:r>
          </w:p>
        </w:tc>
      </w:tr>
    </w:tbl>
    <w:p w:rsidR="00731A23" w:rsidRPr="00731A23" w:rsidRDefault="00731A23" w:rsidP="00731A23">
      <w:pPr>
        <w:widowControl w:val="0"/>
        <w:suppressAutoHyphens/>
        <w:spacing w:after="0" w:line="240" w:lineRule="auto"/>
        <w:jc w:val="both"/>
        <w:rPr>
          <w:rFonts w:ascii="Times New Roman" w:eastAsia="Andale Sans UI" w:hAnsi="Times New Roman"/>
          <w:kern w:val="1"/>
          <w:sz w:val="16"/>
          <w:szCs w:val="16"/>
        </w:rPr>
      </w:pPr>
    </w:p>
    <w:p w:rsidR="00731A23" w:rsidRPr="00731A23" w:rsidRDefault="00731A23" w:rsidP="00731A23">
      <w:pPr>
        <w:widowControl w:val="0"/>
        <w:suppressAutoHyphens/>
        <w:spacing w:after="0" w:line="240" w:lineRule="auto"/>
        <w:ind w:left="-284" w:firstLine="426"/>
        <w:jc w:val="both"/>
        <w:rPr>
          <w:rFonts w:ascii="Times New Roman" w:eastAsia="Andale Sans UI" w:hAnsi="Times New Roman"/>
          <w:kern w:val="1"/>
          <w:sz w:val="28"/>
          <w:szCs w:val="28"/>
        </w:rPr>
      </w:pPr>
      <w:r w:rsidRPr="00731A23">
        <w:rPr>
          <w:rFonts w:ascii="Times New Roman" w:eastAsia="Andale Sans UI" w:hAnsi="Times New Roman"/>
          <w:kern w:val="1"/>
          <w:sz w:val="28"/>
          <w:szCs w:val="28"/>
        </w:rPr>
        <w:t xml:space="preserve"> Вывод: воспитанников с 1 группой здоровья по сравнению с  2014-2015 уч. годом и 2015-2016 у</w:t>
      </w:r>
      <w:r w:rsidR="004E45E2">
        <w:rPr>
          <w:rFonts w:ascii="Times New Roman" w:eastAsia="Andale Sans UI" w:hAnsi="Times New Roman"/>
          <w:kern w:val="1"/>
          <w:sz w:val="28"/>
          <w:szCs w:val="28"/>
        </w:rPr>
        <w:t>ч. годом увеличилось на  3-4 %, таким образом, число детей  с 1 группой здоровья в 2016-2017 у.г.</w:t>
      </w:r>
      <w:r w:rsidRPr="00731A23">
        <w:rPr>
          <w:rFonts w:ascii="Times New Roman" w:eastAsia="Andale Sans UI" w:hAnsi="Times New Roman"/>
          <w:kern w:val="1"/>
          <w:sz w:val="28"/>
          <w:szCs w:val="28"/>
        </w:rPr>
        <w:t xml:space="preserve">  составляет 19%, то есть, наблюдается стойкая положительная динамика численности детей с 1 группой здоровья, воспитанников со 2 группой здоровья  уменьшилось на 4 %, за счет роста процента воспитанников с 1 группой здоровья и составляет 78 %, процент  воспитанников с 3 группой здоровья практически не изменился.  Детей с 4 группой здоровья в учреждении нет. В общем наблюдается стойкая положительная динамика в улучшении состояния здоровья дошкольников на протяжении последних лет.</w:t>
      </w:r>
    </w:p>
    <w:p w:rsidR="00731A23" w:rsidRPr="00731A23" w:rsidRDefault="00731A23" w:rsidP="00731A23">
      <w:pPr>
        <w:widowControl w:val="0"/>
        <w:suppressAutoHyphens/>
        <w:spacing w:after="0" w:line="240" w:lineRule="auto"/>
        <w:ind w:left="-284"/>
        <w:jc w:val="both"/>
        <w:rPr>
          <w:rFonts w:ascii="Times New Roman" w:eastAsia="Andale Sans UI" w:hAnsi="Times New Roman"/>
          <w:kern w:val="1"/>
          <w:sz w:val="28"/>
          <w:szCs w:val="28"/>
        </w:rPr>
      </w:pPr>
      <w:r w:rsidRPr="00731A23">
        <w:rPr>
          <w:rFonts w:ascii="Times New Roman" w:eastAsia="Andale Sans UI" w:hAnsi="Times New Roman"/>
          <w:kern w:val="1"/>
          <w:sz w:val="28"/>
          <w:szCs w:val="28"/>
        </w:rPr>
        <w:t xml:space="preserve">  Исходя из  мониторинга  и анализа медицинских карт, с учетом вновь </w:t>
      </w:r>
      <w:r w:rsidRPr="00731A23">
        <w:rPr>
          <w:rFonts w:ascii="Times New Roman" w:eastAsia="Andale Sans UI" w:hAnsi="Times New Roman"/>
          <w:kern w:val="1"/>
          <w:sz w:val="28"/>
          <w:szCs w:val="28"/>
        </w:rPr>
        <w:lastRenderedPageBreak/>
        <w:t>прибывших детей можно сделать вывод о том, что  самыми распространенными заболеваниями у воспитанников учреждения по-прежнему  являются:</w:t>
      </w:r>
    </w:p>
    <w:p w:rsidR="00731A23" w:rsidRPr="00731A23" w:rsidRDefault="00731A23" w:rsidP="00731A23">
      <w:pPr>
        <w:widowControl w:val="0"/>
        <w:numPr>
          <w:ilvl w:val="0"/>
          <w:numId w:val="21"/>
        </w:numPr>
        <w:suppressAutoHyphens/>
        <w:spacing w:after="0" w:line="240" w:lineRule="auto"/>
        <w:jc w:val="both"/>
        <w:rPr>
          <w:rFonts w:ascii="Times New Roman" w:eastAsia="Andale Sans UI" w:hAnsi="Times New Roman"/>
          <w:kern w:val="1"/>
          <w:sz w:val="28"/>
          <w:szCs w:val="28"/>
        </w:rPr>
      </w:pPr>
      <w:r w:rsidRPr="00731A23">
        <w:rPr>
          <w:rFonts w:ascii="Times New Roman" w:eastAsia="Andale Sans UI" w:hAnsi="Times New Roman"/>
          <w:kern w:val="1"/>
          <w:sz w:val="28"/>
          <w:szCs w:val="28"/>
        </w:rPr>
        <w:t xml:space="preserve">предрасположенность детей к хроническим заболеваниям (ЛОР — заболевания, ОРВИ, ОРЗ  - 35% воспитанников), </w:t>
      </w:r>
    </w:p>
    <w:p w:rsidR="00731A23" w:rsidRPr="00731A23" w:rsidRDefault="00731A23" w:rsidP="00731A23">
      <w:pPr>
        <w:widowControl w:val="0"/>
        <w:numPr>
          <w:ilvl w:val="0"/>
          <w:numId w:val="21"/>
        </w:numPr>
        <w:suppressAutoHyphens/>
        <w:spacing w:after="0" w:line="240" w:lineRule="auto"/>
        <w:jc w:val="both"/>
        <w:rPr>
          <w:rFonts w:ascii="Times New Roman" w:eastAsia="Andale Sans UI" w:hAnsi="Times New Roman"/>
          <w:kern w:val="1"/>
          <w:sz w:val="28"/>
          <w:szCs w:val="28"/>
        </w:rPr>
      </w:pPr>
      <w:r w:rsidRPr="00731A23">
        <w:rPr>
          <w:rFonts w:ascii="Times New Roman" w:eastAsia="Andale Sans UI" w:hAnsi="Times New Roman"/>
          <w:kern w:val="1"/>
          <w:sz w:val="28"/>
          <w:szCs w:val="28"/>
        </w:rPr>
        <w:t>сердечно-сосудистым заболеваниям (24%),</w:t>
      </w:r>
    </w:p>
    <w:p w:rsidR="00731A23" w:rsidRPr="00731A23" w:rsidRDefault="00731A23" w:rsidP="00731A23">
      <w:pPr>
        <w:widowControl w:val="0"/>
        <w:numPr>
          <w:ilvl w:val="0"/>
          <w:numId w:val="21"/>
        </w:numPr>
        <w:suppressAutoHyphens/>
        <w:spacing w:after="0" w:line="240" w:lineRule="auto"/>
        <w:jc w:val="both"/>
        <w:rPr>
          <w:rFonts w:ascii="Times New Roman" w:eastAsia="Andale Sans UI" w:hAnsi="Times New Roman"/>
          <w:kern w:val="1"/>
          <w:sz w:val="28"/>
          <w:szCs w:val="28"/>
        </w:rPr>
      </w:pPr>
      <w:r w:rsidRPr="00731A23">
        <w:rPr>
          <w:rFonts w:ascii="Times New Roman" w:eastAsia="Andale Sans UI" w:hAnsi="Times New Roman"/>
          <w:kern w:val="1"/>
          <w:sz w:val="28"/>
          <w:szCs w:val="28"/>
        </w:rPr>
        <w:t>нарушения зрения (3,6%)</w:t>
      </w:r>
    </w:p>
    <w:p w:rsidR="00731A23" w:rsidRPr="00731A23" w:rsidRDefault="00731A23" w:rsidP="00731A23">
      <w:pPr>
        <w:widowControl w:val="0"/>
        <w:numPr>
          <w:ilvl w:val="0"/>
          <w:numId w:val="21"/>
        </w:numPr>
        <w:suppressAutoHyphens/>
        <w:spacing w:after="0" w:line="240" w:lineRule="auto"/>
        <w:jc w:val="both"/>
        <w:rPr>
          <w:rFonts w:ascii="Times New Roman" w:eastAsia="Andale Sans UI" w:hAnsi="Times New Roman"/>
          <w:kern w:val="1"/>
          <w:sz w:val="28"/>
          <w:szCs w:val="28"/>
        </w:rPr>
      </w:pPr>
      <w:r w:rsidRPr="00731A23">
        <w:rPr>
          <w:rFonts w:ascii="Times New Roman" w:eastAsia="Andale Sans UI" w:hAnsi="Times New Roman"/>
          <w:kern w:val="1"/>
          <w:sz w:val="28"/>
          <w:szCs w:val="28"/>
        </w:rPr>
        <w:t>ПВ установка стоп, нарушения осанки (2,5%)</w:t>
      </w:r>
    </w:p>
    <w:p w:rsidR="00731A23" w:rsidRPr="00731A23" w:rsidRDefault="00731A23" w:rsidP="00731A23">
      <w:pPr>
        <w:widowControl w:val="0"/>
        <w:numPr>
          <w:ilvl w:val="0"/>
          <w:numId w:val="21"/>
        </w:numPr>
        <w:suppressAutoHyphens/>
        <w:spacing w:after="0" w:line="240" w:lineRule="auto"/>
        <w:jc w:val="both"/>
        <w:rPr>
          <w:rFonts w:ascii="Times New Roman" w:eastAsia="Andale Sans UI" w:hAnsi="Times New Roman"/>
          <w:kern w:val="1"/>
          <w:sz w:val="28"/>
          <w:szCs w:val="28"/>
        </w:rPr>
      </w:pPr>
      <w:r w:rsidRPr="00731A23">
        <w:rPr>
          <w:rFonts w:ascii="Times New Roman" w:eastAsia="Andale Sans UI" w:hAnsi="Times New Roman"/>
          <w:kern w:val="1"/>
          <w:sz w:val="28"/>
          <w:szCs w:val="28"/>
        </w:rPr>
        <w:t xml:space="preserve"> различным неврологическим расстройствам (1,2 % воспитанников).</w:t>
      </w:r>
    </w:p>
    <w:p w:rsidR="00731A23" w:rsidRPr="00731A23" w:rsidRDefault="00731A23" w:rsidP="005A60EE">
      <w:pPr>
        <w:widowControl w:val="0"/>
        <w:numPr>
          <w:ilvl w:val="0"/>
          <w:numId w:val="21"/>
        </w:numPr>
        <w:suppressAutoHyphens/>
        <w:spacing w:after="0" w:line="240" w:lineRule="auto"/>
        <w:jc w:val="both"/>
        <w:rPr>
          <w:rFonts w:ascii="Times New Roman" w:eastAsia="Andale Sans UI" w:hAnsi="Times New Roman"/>
          <w:kern w:val="1"/>
          <w:sz w:val="28"/>
          <w:szCs w:val="28"/>
        </w:rPr>
      </w:pPr>
      <w:r w:rsidRPr="00731A23">
        <w:rPr>
          <w:rFonts w:ascii="Times New Roman" w:eastAsia="Andale Sans UI" w:hAnsi="Times New Roman"/>
          <w:kern w:val="1"/>
          <w:sz w:val="28"/>
          <w:szCs w:val="28"/>
        </w:rPr>
        <w:t>численность частоболеющих детей составляет 3,6% от общего количества воспитанников.</w:t>
      </w: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FC1514">
        <w:rPr>
          <w:rFonts w:ascii="Times New Roman" w:eastAsia="Times New Roman" w:hAnsi="Times New Roman"/>
          <w:b/>
          <w:sz w:val="28"/>
          <w:szCs w:val="28"/>
          <w:lang w:eastAsia="ru-RU"/>
        </w:rPr>
        <w:t>В</w:t>
      </w:r>
      <w:r w:rsidRPr="00FC1514">
        <w:rPr>
          <w:rFonts w:ascii="Times New Roman" w:eastAsia="Times New Roman" w:hAnsi="Times New Roman"/>
          <w:b/>
          <w:bCs/>
          <w:color w:val="000000"/>
          <w:sz w:val="28"/>
          <w:szCs w:val="28"/>
          <w:lang w:eastAsia="ru-RU"/>
        </w:rPr>
        <w:t>ывод:</w:t>
      </w:r>
      <w:r w:rsidRPr="00426AF1">
        <w:rPr>
          <w:rFonts w:ascii="Times New Roman" w:eastAsia="Times New Roman" w:hAnsi="Times New Roman"/>
          <w:b/>
          <w:bCs/>
          <w:color w:val="000000"/>
          <w:sz w:val="28"/>
          <w:szCs w:val="28"/>
          <w:lang w:eastAsia="ru-RU"/>
        </w:rPr>
        <w:t xml:space="preserve"> </w:t>
      </w:r>
      <w:r w:rsidRPr="00FC1514">
        <w:rPr>
          <w:rFonts w:ascii="Times New Roman" w:eastAsia="Times New Roman" w:hAnsi="Times New Roman"/>
          <w:bCs/>
          <w:color w:val="000000"/>
          <w:sz w:val="28"/>
          <w:szCs w:val="28"/>
          <w:lang w:eastAsia="ru-RU"/>
        </w:rPr>
        <w:t>м</w:t>
      </w:r>
      <w:r w:rsidRPr="00FC1514">
        <w:rPr>
          <w:rFonts w:ascii="Times New Roman" w:eastAsia="Times New Roman" w:hAnsi="Times New Roman"/>
          <w:color w:val="000000"/>
          <w:sz w:val="28"/>
          <w:szCs w:val="28"/>
          <w:lang w:eastAsia="ru-RU"/>
        </w:rPr>
        <w:t xml:space="preserve">униципальное автономное дошкольное образовательное учреждение города Калининграда центр развития ребенка — детский сад №134 функционирует в соответствии с нормативными документами в сфере образования </w:t>
      </w:r>
      <w:r w:rsidR="00731A23">
        <w:rPr>
          <w:rFonts w:ascii="Times New Roman" w:eastAsia="Times New Roman" w:hAnsi="Times New Roman"/>
          <w:color w:val="000000"/>
          <w:sz w:val="28"/>
          <w:szCs w:val="28"/>
          <w:lang w:eastAsia="ru-RU"/>
        </w:rPr>
        <w:t xml:space="preserve">и здравоохранения </w:t>
      </w:r>
      <w:r w:rsidRPr="00FC1514">
        <w:rPr>
          <w:rFonts w:ascii="Times New Roman" w:eastAsia="Times New Roman" w:hAnsi="Times New Roman"/>
          <w:color w:val="000000"/>
          <w:sz w:val="28"/>
          <w:szCs w:val="28"/>
          <w:lang w:eastAsia="ru-RU"/>
        </w:rPr>
        <w:t xml:space="preserve">Российской Федерации. </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II. Структура управления образовательным учреждением.</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color w:val="000000"/>
          <w:sz w:val="28"/>
          <w:szCs w:val="28"/>
          <w:lang w:eastAsia="ru-RU"/>
        </w:rP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color w:val="000000"/>
          <w:sz w:val="28"/>
          <w:szCs w:val="28"/>
          <w:lang w:eastAsia="ru-RU"/>
        </w:rPr>
        <w:t>Непосредственное управление Учреждением осуществляет заведующий, за исключением вопросов, отнесенных федеральными законами или настоящим Уставом к компетенции Учредителя, наблюдательного совета или иных органов Учреждения, и несет ответственность за его деятельностью.</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Первый з</w:t>
      </w:r>
      <w:r w:rsidRPr="00426AF1">
        <w:rPr>
          <w:rFonts w:ascii="Times New Roman" w:eastAsia="Times New Roman" w:hAnsi="Times New Roman"/>
          <w:color w:val="000000"/>
          <w:sz w:val="28"/>
          <w:szCs w:val="28"/>
          <w:lang w:eastAsia="ru-RU"/>
        </w:rPr>
        <w:t>а</w:t>
      </w:r>
      <w:r>
        <w:rPr>
          <w:rFonts w:ascii="Times New Roman" w:eastAsia="Times New Roman" w:hAnsi="Times New Roman"/>
          <w:sz w:val="28"/>
          <w:szCs w:val="28"/>
          <w:lang w:eastAsia="ru-RU"/>
        </w:rPr>
        <w:t xml:space="preserve">меститель заведующего </w:t>
      </w:r>
      <w:r w:rsidRPr="00426AF1">
        <w:rPr>
          <w:rFonts w:ascii="Times New Roman" w:eastAsia="Times New Roman" w:hAnsi="Times New Roman"/>
          <w:sz w:val="28"/>
          <w:szCs w:val="28"/>
          <w:lang w:eastAsia="ru-RU"/>
        </w:rPr>
        <w:t>координирует воспитатель</w:t>
      </w:r>
      <w:r w:rsidR="007A533C">
        <w:rPr>
          <w:rFonts w:ascii="Times New Roman" w:eastAsia="Times New Roman" w:hAnsi="Times New Roman"/>
          <w:sz w:val="28"/>
          <w:szCs w:val="28"/>
          <w:lang w:eastAsia="ru-RU"/>
        </w:rPr>
        <w:t>но-образовательный процесс в учреждении</w:t>
      </w:r>
      <w:r w:rsidRPr="00426AF1">
        <w:rPr>
          <w:rFonts w:ascii="Times New Roman" w:eastAsia="Times New Roman" w:hAnsi="Times New Roman"/>
          <w:sz w:val="28"/>
          <w:szCs w:val="28"/>
          <w:lang w:eastAsia="ru-RU"/>
        </w:rPr>
        <w:t>, работу воспитателей, других педагогических работников, а также разработку учебно-методической и иной документации, необходимой для деятельности образовательного учреждения, организует просветительскую работу для родителей.</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Второй з</w:t>
      </w:r>
      <w:r w:rsidRPr="00426AF1">
        <w:rPr>
          <w:rFonts w:ascii="Times New Roman" w:eastAsia="Times New Roman" w:hAnsi="Times New Roman"/>
          <w:color w:val="000000"/>
          <w:sz w:val="28"/>
          <w:szCs w:val="28"/>
          <w:lang w:eastAsia="ru-RU"/>
        </w:rPr>
        <w:t>а</w:t>
      </w:r>
      <w:r w:rsidRPr="00426AF1">
        <w:rPr>
          <w:rFonts w:ascii="Times New Roman" w:eastAsia="Times New Roman" w:hAnsi="Times New Roman"/>
          <w:sz w:val="28"/>
          <w:szCs w:val="28"/>
          <w:lang w:eastAsia="ru-RU"/>
        </w:rPr>
        <w:t>меститель заведующего осуществляет руководство работой по хозяй</w:t>
      </w:r>
      <w:r w:rsidR="007A533C">
        <w:rPr>
          <w:rFonts w:ascii="Times New Roman" w:eastAsia="Times New Roman" w:hAnsi="Times New Roman"/>
          <w:sz w:val="28"/>
          <w:szCs w:val="28"/>
          <w:lang w:eastAsia="ru-RU"/>
        </w:rPr>
        <w:t>ственному обслуживанию учреждения</w:t>
      </w:r>
      <w:r w:rsidRPr="00426AF1">
        <w:rPr>
          <w:rFonts w:ascii="Times New Roman" w:eastAsia="Times New Roman" w:hAnsi="Times New Roman"/>
          <w:sz w:val="28"/>
          <w:szCs w:val="28"/>
          <w:lang w:eastAsia="ru-RU"/>
        </w:rPr>
        <w:t>, обеспечивает сохранность здания, хозяйственного инвентаря, имущества и своевременный ремонт, ведет документооборот, касающийся материально-технического обеспечения.</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Главный бухгалтер обеспечивает соответствие осуществляемых хозяйственных операций законодательству РФ, контроль за движением имущества и выполнением обязательств организации, за отражением на счетах бухгалтерского учета всех осуществленных хозяйственных операций, предоставление оперативной информации о финансовом состоянии организации. Формирует в соответствии с законодательством о бухгалтерском учете учетную политику организации. Составляет в установленные сроки бухгалтерскую, налоговую и статистическую отчетности и представляет ее в соответствующие органы, а также проводит экономический анализ финансово-хозяйственной деятельности организации.</w:t>
      </w:r>
    </w:p>
    <w:p w:rsidR="00DD7840" w:rsidRPr="00426AF1" w:rsidRDefault="007A533C"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Медицинское обслуживание воспитанников учреждения осуществляется детской городской поликлиникой №6.</w:t>
      </w:r>
    </w:p>
    <w:p w:rsidR="00DD7840" w:rsidRPr="00FC1514" w:rsidRDefault="00DD7840" w:rsidP="00DD7840">
      <w:pPr>
        <w:tabs>
          <w:tab w:val="left" w:pos="0"/>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C1514">
        <w:rPr>
          <w:rFonts w:ascii="Times New Roman CYR" w:eastAsia="Times New Roman" w:hAnsi="Times New Roman CYR" w:cs="Times New Roman CYR"/>
          <w:sz w:val="28"/>
          <w:szCs w:val="28"/>
          <w:lang w:eastAsia="ru-RU"/>
        </w:rPr>
        <w:lastRenderedPageBreak/>
        <w:t xml:space="preserve">В Учреждении формируются коллегиальные органы управления, к которым относятся: </w:t>
      </w:r>
    </w:p>
    <w:p w:rsidR="00DD7840" w:rsidRPr="00FC1514" w:rsidRDefault="00DD7840" w:rsidP="00DD7840">
      <w:pPr>
        <w:tabs>
          <w:tab w:val="left" w:pos="0"/>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FC1514">
        <w:rPr>
          <w:rFonts w:ascii="Times New Roman CYR" w:eastAsia="Times New Roman" w:hAnsi="Times New Roman CYR" w:cs="Times New Roman CYR"/>
          <w:sz w:val="28"/>
          <w:szCs w:val="28"/>
          <w:lang w:eastAsia="ru-RU"/>
        </w:rPr>
        <w:t>- общее собрание работников;</w:t>
      </w:r>
    </w:p>
    <w:p w:rsidR="00DD7840" w:rsidRPr="00FC1514" w:rsidRDefault="00DD7840" w:rsidP="00DD7840">
      <w:pPr>
        <w:tabs>
          <w:tab w:val="left" w:pos="0"/>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FC1514">
        <w:rPr>
          <w:rFonts w:ascii="Times New Roman CYR" w:eastAsia="Times New Roman" w:hAnsi="Times New Roman CYR" w:cs="Times New Roman CYR"/>
          <w:sz w:val="28"/>
          <w:szCs w:val="28"/>
          <w:lang w:eastAsia="ru-RU"/>
        </w:rPr>
        <w:t>- педагогический совет;</w:t>
      </w:r>
    </w:p>
    <w:p w:rsidR="00DD7840" w:rsidRDefault="00DD7840" w:rsidP="00DD7840">
      <w:pPr>
        <w:spacing w:after="0" w:line="240" w:lineRule="auto"/>
        <w:ind w:firstLine="567"/>
        <w:jc w:val="both"/>
        <w:rPr>
          <w:rFonts w:ascii="Times New Roman" w:eastAsia="Times New Roman" w:hAnsi="Times New Roman"/>
          <w:b/>
          <w:bCs/>
          <w:sz w:val="28"/>
          <w:szCs w:val="28"/>
          <w:lang w:eastAsia="ru-RU"/>
        </w:rPr>
      </w:pPr>
      <w:r w:rsidRPr="00FC1514">
        <w:rPr>
          <w:rFonts w:ascii="Times New Roman CYR" w:eastAsia="Times New Roman" w:hAnsi="Times New Roman CYR" w:cs="Times New Roman CYR"/>
          <w:sz w:val="28"/>
          <w:szCs w:val="28"/>
          <w:lang w:eastAsia="ru-RU"/>
        </w:rPr>
        <w:t>- наблюдательный совет</w:t>
      </w:r>
      <w:r w:rsidRPr="00426AF1">
        <w:rPr>
          <w:rFonts w:ascii="Times New Roman" w:eastAsia="Times New Roman" w:hAnsi="Times New Roman"/>
          <w:b/>
          <w:bCs/>
          <w:sz w:val="28"/>
          <w:szCs w:val="28"/>
          <w:lang w:eastAsia="ru-RU"/>
        </w:rPr>
        <w:t xml:space="preserve"> </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sz w:val="28"/>
          <w:szCs w:val="28"/>
          <w:lang w:eastAsia="ru-RU"/>
        </w:rPr>
        <w:t>Наблюдательный совет</w:t>
      </w:r>
      <w:r w:rsidRPr="00426AF1">
        <w:rPr>
          <w:rFonts w:ascii="Times New Roman" w:eastAsia="Times New Roman" w:hAnsi="Times New Roman"/>
          <w:sz w:val="28"/>
          <w:szCs w:val="28"/>
          <w:lang w:eastAsia="ru-RU"/>
        </w:rPr>
        <w:t xml:space="preserve"> рассматривает:</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 xml:space="preserve">1) предложения Учредителя или заведующего о внесении изменений в Устав </w:t>
      </w:r>
      <w:r>
        <w:rPr>
          <w:szCs w:val="28"/>
        </w:rPr>
        <w:t>Учреждения</w:t>
      </w:r>
      <w:r>
        <w:t>;</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 xml:space="preserve">2) предложения Учредителя или заведующего о создании и ликвидации филиалов </w:t>
      </w:r>
      <w:r>
        <w:rPr>
          <w:color w:val="000000"/>
          <w:szCs w:val="28"/>
        </w:rPr>
        <w:t>Учреждения</w:t>
      </w:r>
      <w:r>
        <w:t>, об открытии и закрытии его представительств;</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 xml:space="preserve">3) предложения Учредителя или заведующего о реорганизации </w:t>
      </w:r>
      <w:r>
        <w:rPr>
          <w:color w:val="000000"/>
          <w:szCs w:val="28"/>
        </w:rPr>
        <w:t>Учреждения</w:t>
      </w:r>
      <w:r>
        <w:t xml:space="preserve"> или о его ликвидации;</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4) предложения Учредителя или заведующего об изъятии имущества, закрепленного за Учреждением на праве оперативного управления;</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 xml:space="preserve">5) предложения заведующего об участии </w:t>
      </w:r>
      <w:r>
        <w:rPr>
          <w:color w:val="000000"/>
          <w:szCs w:val="28"/>
        </w:rPr>
        <w:t>Учреждения</w:t>
      </w:r>
      <w: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 xml:space="preserve">6) проект плана финансово-хозяйственной деятельности </w:t>
      </w:r>
      <w:r>
        <w:rPr>
          <w:color w:val="000000"/>
          <w:szCs w:val="28"/>
        </w:rPr>
        <w:t>Учреждения</w:t>
      </w:r>
      <w:r>
        <w:t>;</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 xml:space="preserve">7) по представлению заведующего проекты отчетов о деятельности </w:t>
      </w:r>
      <w:r>
        <w:rPr>
          <w:color w:val="000000"/>
          <w:szCs w:val="28"/>
        </w:rPr>
        <w:t>Учреждения</w:t>
      </w:r>
      <w:r>
        <w:t xml:space="preserve"> и об использовании его имущества, об исполнении плана его финансово-хозяйственной деятельности, годовую бухгалтерскую отчетность </w:t>
      </w:r>
      <w:r>
        <w:rPr>
          <w:color w:val="000000"/>
          <w:szCs w:val="28"/>
        </w:rPr>
        <w:t>Учреждения</w:t>
      </w:r>
      <w:r>
        <w:t>;</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8) предложения заведующего о совершении сделок по распоряжению имуществом, которым в соответствии с законодательством, не вправе распоряжаться самостоятельно;</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9) предложения заведующего о совершении крупных сделок;</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10) предложения заведующего о совершении сделок, в которых имеется заинтересованность;</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pPr>
      <w:r>
        <w:t>11) предложения  заведующего о выборе кредитных организаций, в которых Учреждение может открыть банковские счета;</w:t>
      </w:r>
    </w:p>
    <w:p w:rsidR="00DD7840" w:rsidRDefault="00DD7840" w:rsidP="00DD7840">
      <w:pPr>
        <w:pStyle w:val="31"/>
        <w:tabs>
          <w:tab w:val="left" w:pos="0"/>
          <w:tab w:val="left" w:pos="10992"/>
          <w:tab w:val="left" w:pos="11908"/>
          <w:tab w:val="left" w:pos="12824"/>
          <w:tab w:val="left" w:pos="13740"/>
          <w:tab w:val="left" w:pos="14656"/>
        </w:tabs>
        <w:spacing w:line="240" w:lineRule="auto"/>
        <w:ind w:left="0" w:right="-1" w:firstLine="360"/>
        <w:jc w:val="both"/>
        <w:rPr>
          <w:szCs w:val="28"/>
        </w:rPr>
      </w:pPr>
      <w:r>
        <w:rPr>
          <w:szCs w:val="28"/>
        </w:rPr>
        <w:t xml:space="preserve">12) вопросы проведения аудита годовой бухгалтерской отчетности </w:t>
      </w:r>
      <w:r>
        <w:rPr>
          <w:color w:val="000000"/>
          <w:szCs w:val="28"/>
        </w:rPr>
        <w:t xml:space="preserve">Учреждения </w:t>
      </w:r>
      <w:r>
        <w:rPr>
          <w:szCs w:val="28"/>
        </w:rPr>
        <w:t>и утверждения аудиторской организации (</w:t>
      </w:r>
      <w:r>
        <w:t>если проведение аудита для Учреждения предусмотрено действующим законодательством)</w:t>
      </w:r>
      <w:r>
        <w:rPr>
          <w:szCs w:val="28"/>
        </w:rPr>
        <w:t>.</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К компетенции о</w:t>
      </w:r>
      <w:r>
        <w:rPr>
          <w:rFonts w:ascii="Times New Roman" w:eastAsia="Times New Roman" w:hAnsi="Times New Roman"/>
          <w:b/>
          <w:bCs/>
          <w:sz w:val="28"/>
          <w:szCs w:val="28"/>
          <w:lang w:eastAsia="ru-RU"/>
        </w:rPr>
        <w:t>бщего собрания</w:t>
      </w:r>
      <w:r w:rsidRPr="00426AF1">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работников</w:t>
      </w:r>
      <w:r w:rsidRPr="00426AF1">
        <w:rPr>
          <w:rFonts w:ascii="Times New Roman" w:eastAsia="Times New Roman" w:hAnsi="Times New Roman"/>
          <w:sz w:val="28"/>
          <w:szCs w:val="28"/>
          <w:lang w:eastAsia="ru-RU"/>
        </w:rPr>
        <w:t xml:space="preserve"> Учреждения</w:t>
      </w:r>
      <w:r>
        <w:rPr>
          <w:rFonts w:ascii="Times New Roman" w:eastAsia="Times New Roman" w:hAnsi="Times New Roman"/>
          <w:sz w:val="28"/>
          <w:szCs w:val="28"/>
          <w:lang w:eastAsia="ru-RU"/>
        </w:rPr>
        <w:t xml:space="preserve"> относится</w:t>
      </w:r>
      <w:r w:rsidRPr="00426AF1">
        <w:rPr>
          <w:rFonts w:ascii="Times New Roman" w:eastAsia="Times New Roman" w:hAnsi="Times New Roman"/>
          <w:sz w:val="28"/>
          <w:szCs w:val="28"/>
          <w:lang w:eastAsia="ru-RU"/>
        </w:rPr>
        <w:t xml:space="preserve">: </w:t>
      </w:r>
    </w:p>
    <w:p w:rsidR="00DD7840" w:rsidRPr="0049416C" w:rsidRDefault="00DD7840" w:rsidP="00DD7840">
      <w:pPr>
        <w:widowControl w:val="0"/>
        <w:tabs>
          <w:tab w:val="left" w:pos="0"/>
          <w:tab w:val="left" w:pos="10992"/>
          <w:tab w:val="left" w:pos="11908"/>
          <w:tab w:val="left" w:pos="12824"/>
          <w:tab w:val="left" w:pos="13740"/>
          <w:tab w:val="left" w:pos="14656"/>
        </w:tabs>
        <w:autoSpaceDE w:val="0"/>
        <w:autoSpaceDN w:val="0"/>
        <w:adjustRightInd w:val="0"/>
        <w:spacing w:after="0" w:line="240" w:lineRule="auto"/>
        <w:ind w:firstLine="284"/>
        <w:rPr>
          <w:rFonts w:ascii="Times New Roman" w:eastAsia="Times New Roman" w:hAnsi="Times New Roman"/>
          <w:sz w:val="28"/>
          <w:szCs w:val="28"/>
          <w:lang w:eastAsia="ru-RU"/>
        </w:rPr>
      </w:pPr>
      <w:r w:rsidRPr="0049416C">
        <w:rPr>
          <w:rFonts w:ascii="Times New Roman" w:eastAsia="Times New Roman" w:hAnsi="Times New Roman"/>
          <w:color w:val="000000"/>
          <w:spacing w:val="8"/>
          <w:sz w:val="28"/>
          <w:szCs w:val="28"/>
          <w:lang w:eastAsia="ru-RU"/>
        </w:rPr>
        <w:t xml:space="preserve">-  </w:t>
      </w:r>
      <w:r w:rsidRPr="0049416C">
        <w:rPr>
          <w:rFonts w:ascii="Times New Roman" w:eastAsia="Times New Roman" w:hAnsi="Times New Roman"/>
          <w:sz w:val="28"/>
          <w:szCs w:val="28"/>
          <w:lang w:eastAsia="ru-RU"/>
        </w:rPr>
        <w:t>разработка и согласование локальных нормативных актов Учреждения, затрагивающие права и законные интересы работников Учреждения;</w:t>
      </w:r>
    </w:p>
    <w:p w:rsidR="00DD7840" w:rsidRPr="0049416C" w:rsidRDefault="00DD7840" w:rsidP="00DD7840">
      <w:pPr>
        <w:widowControl w:val="0"/>
        <w:tabs>
          <w:tab w:val="left" w:pos="0"/>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9416C">
        <w:rPr>
          <w:rFonts w:ascii="Times New Roman" w:eastAsia="Times New Roman" w:hAnsi="Times New Roman"/>
          <w:sz w:val="28"/>
          <w:szCs w:val="28"/>
          <w:lang w:eastAsia="ru-RU"/>
        </w:rPr>
        <w:t xml:space="preserve"> - избрание представителей от работников в наблюдательный совет;</w:t>
      </w:r>
    </w:p>
    <w:p w:rsidR="00DD7840" w:rsidRPr="00502F4E" w:rsidRDefault="00DD7840" w:rsidP="00DD7840">
      <w:pPr>
        <w:spacing w:after="0" w:line="240" w:lineRule="auto"/>
        <w:jc w:val="both"/>
        <w:rPr>
          <w:rFonts w:ascii="Times New Roman" w:eastAsia="Times New Roman" w:hAnsi="Times New Roman"/>
          <w:color w:val="000000"/>
          <w:sz w:val="28"/>
          <w:szCs w:val="28"/>
          <w:lang w:eastAsia="ar-SA"/>
        </w:rPr>
      </w:pPr>
      <w:r>
        <w:rPr>
          <w:rFonts w:ascii="Times New Roman" w:eastAsia="Times New Roman" w:hAnsi="Times New Roman"/>
          <w:sz w:val="28"/>
          <w:szCs w:val="28"/>
          <w:lang w:eastAsia="ru-RU"/>
        </w:rPr>
        <w:t xml:space="preserve">   </w:t>
      </w:r>
      <w:r w:rsidRPr="0049416C">
        <w:rPr>
          <w:rFonts w:ascii="Times New Roman" w:eastAsia="Times New Roman" w:hAnsi="Times New Roman"/>
          <w:sz w:val="28"/>
          <w:szCs w:val="28"/>
          <w:lang w:eastAsia="ru-RU"/>
        </w:rPr>
        <w:t xml:space="preserve"> - </w:t>
      </w:r>
      <w:r w:rsidRPr="00502F4E">
        <w:rPr>
          <w:rFonts w:ascii="Times New Roman" w:eastAsia="Times New Roman" w:hAnsi="Times New Roman"/>
          <w:color w:val="000000"/>
          <w:sz w:val="28"/>
          <w:szCs w:val="28"/>
          <w:lang w:eastAsia="ar-SA"/>
        </w:rPr>
        <w:t>внесение предложений по изменению и дополнению Устава Учреждения.</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 xml:space="preserve">Педагогический совет </w:t>
      </w:r>
      <w:r w:rsidRPr="00426AF1">
        <w:rPr>
          <w:rFonts w:ascii="Times New Roman" w:eastAsia="Times New Roman" w:hAnsi="Times New Roman"/>
          <w:color w:val="000000"/>
          <w:sz w:val="28"/>
          <w:szCs w:val="28"/>
          <w:lang w:eastAsia="ru-RU"/>
        </w:rPr>
        <w:t xml:space="preserve">осуществляет управление педагогической деятельностью. </w:t>
      </w:r>
      <w:r w:rsidRPr="00426AF1">
        <w:rPr>
          <w:rFonts w:ascii="Times New Roman" w:eastAsia="Times New Roman" w:hAnsi="Times New Roman"/>
          <w:sz w:val="28"/>
          <w:szCs w:val="28"/>
          <w:lang w:eastAsia="ru-RU"/>
        </w:rPr>
        <w:t>К компетенции педагогического совета относятся:</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осуществление разработки и принятие локальных актов, касающихся образовательного процесса;</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lastRenderedPageBreak/>
        <w:t>осуществление разработки, утверждения и реализации программы развития Учреждения;</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принятие решений  по разработке, реализации и результатам освоения воспитанниками образовательной программы Учреждения;</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 xml:space="preserve">принятие решения по выбору, реализации и результатам освоения </w:t>
      </w:r>
      <w:r w:rsidRPr="0020225D">
        <w:rPr>
          <w:rFonts w:ascii="Times New Roman" w:eastAsia="Times New Roman" w:hAnsi="Times New Roman"/>
          <w:sz w:val="28"/>
          <w:szCs w:val="28"/>
          <w:lang w:eastAsia="ru-RU"/>
        </w:rPr>
        <w:t>образовательных программам дошкольного образования и адаптированных образовательных программ дошкольного образования для детей с ограниченными возможностями здоровья;</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 xml:space="preserve">принятие решений по выбору, реализации и результатам освоения воспитанниками </w:t>
      </w:r>
      <w:r w:rsidRPr="00502F4E">
        <w:rPr>
          <w:rFonts w:ascii="Times New Roman" w:eastAsia="Times New Roman" w:hAnsi="Times New Roman"/>
          <w:color w:val="000000"/>
          <w:spacing w:val="1"/>
          <w:sz w:val="28"/>
          <w:szCs w:val="28"/>
          <w:lang w:eastAsia="ru-RU"/>
        </w:rPr>
        <w:t>дополнительных общеразвивающих  программ различной направленности</w:t>
      </w:r>
      <w:r w:rsidRPr="0020225D">
        <w:rPr>
          <w:rFonts w:ascii="Times New Roman" w:eastAsia="Times New Roman" w:hAnsi="Times New Roman"/>
          <w:sz w:val="28"/>
          <w:szCs w:val="28"/>
          <w:lang w:eastAsia="ar-SA"/>
        </w:rPr>
        <w:t>;</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обсуждение и разработка авторских программ педагогических работников;</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рассмотрение и обсуждение инновационной деятельности, методических направлений работы с воспитанниками в группах различной направленности, а также все вопросы  содержания, методов и форм воспитательного и образовательного процесса;</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утверждение годового плана работы Учреждения;</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рассмотрение вопросов повышения квалификации и переподготовки педагогических работников;</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 xml:space="preserve">принятие решений по организации и осуществлению видов </w:t>
      </w:r>
      <w:r w:rsidRPr="0020225D">
        <w:rPr>
          <w:rFonts w:ascii="Times New Roman CYR" w:eastAsia="Times New Roman" w:hAnsi="Times New Roman CYR" w:cs="Times New Roman CYR"/>
          <w:bCs/>
          <w:iCs/>
          <w:sz w:val="28"/>
          <w:szCs w:val="28"/>
          <w:lang w:eastAsia="ru-RU"/>
        </w:rPr>
        <w:t xml:space="preserve">деятельности, не являющихся основными, приносящими и не приносящими  доход </w:t>
      </w:r>
      <w:r w:rsidRPr="0020225D">
        <w:rPr>
          <w:rFonts w:ascii="Times New Roman" w:eastAsia="Times New Roman" w:hAnsi="Times New Roman"/>
          <w:sz w:val="28"/>
          <w:szCs w:val="28"/>
          <w:lang w:eastAsia="ar-SA"/>
        </w:rPr>
        <w:t>(дополнительные образовательные услуги; платные дополнительные образовательные услуги);</w:t>
      </w:r>
    </w:p>
    <w:p w:rsidR="00DD7840" w:rsidRPr="0020225D" w:rsidRDefault="00DD7840" w:rsidP="00DD7840">
      <w:pPr>
        <w:numPr>
          <w:ilvl w:val="0"/>
          <w:numId w:val="10"/>
        </w:numPr>
        <w:tabs>
          <w:tab w:val="left" w:pos="284"/>
        </w:tabs>
        <w:spacing w:after="0" w:line="240" w:lineRule="auto"/>
        <w:ind w:left="0" w:firstLine="0"/>
        <w:jc w:val="both"/>
        <w:rPr>
          <w:rFonts w:ascii="Times New Roman" w:eastAsia="Times New Roman" w:hAnsi="Times New Roman"/>
          <w:sz w:val="28"/>
          <w:szCs w:val="28"/>
          <w:lang w:eastAsia="ar-SA"/>
        </w:rPr>
      </w:pPr>
      <w:r w:rsidRPr="0020225D">
        <w:rPr>
          <w:rFonts w:ascii="Times New Roman" w:eastAsia="Times New Roman" w:hAnsi="Times New Roman"/>
          <w:sz w:val="28"/>
          <w:szCs w:val="28"/>
          <w:lang w:eastAsia="ar-SA"/>
        </w:rPr>
        <w:t>осуществление контроля выполнения основных видов деятельности Учреждения;</w:t>
      </w:r>
    </w:p>
    <w:p w:rsidR="00DD7840" w:rsidRPr="00502F4E" w:rsidRDefault="00DD7840" w:rsidP="00DD7840">
      <w:pPr>
        <w:numPr>
          <w:ilvl w:val="0"/>
          <w:numId w:val="10"/>
        </w:numPr>
        <w:tabs>
          <w:tab w:val="left" w:pos="284"/>
        </w:tabs>
        <w:spacing w:after="0" w:line="240" w:lineRule="auto"/>
        <w:ind w:left="0" w:firstLine="0"/>
        <w:jc w:val="both"/>
        <w:rPr>
          <w:rFonts w:ascii="Times New Roman" w:eastAsia="Times New Roman" w:hAnsi="Times New Roman"/>
          <w:color w:val="000000"/>
          <w:sz w:val="28"/>
          <w:szCs w:val="28"/>
          <w:lang w:eastAsia="ar-SA"/>
        </w:rPr>
      </w:pPr>
      <w:r w:rsidRPr="00502F4E">
        <w:rPr>
          <w:rFonts w:ascii="Times New Roman" w:eastAsia="Times New Roman" w:hAnsi="Times New Roman"/>
          <w:color w:val="000000"/>
          <w:sz w:val="28"/>
          <w:szCs w:val="28"/>
          <w:lang w:eastAsia="ar-SA"/>
        </w:rPr>
        <w:t>внесение предложений по изменению и дополнению Устава Учреждения.</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sz w:val="28"/>
          <w:szCs w:val="28"/>
          <w:lang w:eastAsia="ru-RU"/>
        </w:rPr>
        <w:t xml:space="preserve">Родительский комитет </w:t>
      </w:r>
      <w:r>
        <w:rPr>
          <w:rFonts w:ascii="Times New Roman" w:eastAsia="Times New Roman" w:hAnsi="Times New Roman"/>
          <w:sz w:val="28"/>
          <w:szCs w:val="28"/>
          <w:lang w:eastAsia="ru-RU"/>
        </w:rPr>
        <w:t>Учреждения</w:t>
      </w:r>
      <w:r w:rsidRPr="00426AF1">
        <w:rPr>
          <w:rFonts w:ascii="Times New Roman" w:eastAsia="Times New Roman" w:hAnsi="Times New Roman"/>
          <w:sz w:val="28"/>
          <w:szCs w:val="28"/>
          <w:lang w:eastAsia="ru-RU"/>
        </w:rPr>
        <w:t xml:space="preserve"> осуществляет: </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участие в разработке предложений и рекомендаций по организации учебно-воспитательного процесса, оборудованию учебных помещений, в приобретении необходимой литературы;</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участие в организации и проведении культурно-массовых мероприятий, в том числе связанных с посещением театров, музеев, выставок и т.д.;</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-может организовывать собственный фонд средств, используемых исключительно в соответствии с решения</w:t>
      </w:r>
      <w:r>
        <w:rPr>
          <w:rFonts w:ascii="Times New Roman" w:eastAsia="Times New Roman" w:hAnsi="Times New Roman"/>
          <w:sz w:val="28"/>
          <w:szCs w:val="28"/>
          <w:lang w:eastAsia="ru-RU"/>
        </w:rPr>
        <w:t>ми Родительского комитета групп</w:t>
      </w:r>
      <w:r w:rsidRPr="00426AF1">
        <w:rPr>
          <w:rFonts w:ascii="Times New Roman" w:eastAsia="Times New Roman" w:hAnsi="Times New Roman"/>
          <w:sz w:val="28"/>
          <w:szCs w:val="28"/>
          <w:lang w:eastAsia="ru-RU"/>
        </w:rPr>
        <w:t>;</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привлечение внебюджетных средств;</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xml:space="preserve">- участие в организации просветительской работы среди родителей (законных представителей) по воспитанию активности, здорового образа жизни воспитанников; </w:t>
      </w:r>
    </w:p>
    <w:p w:rsidR="00DD7840" w:rsidRPr="00426AF1" w:rsidRDefault="00DD7840" w:rsidP="00DD7840">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доносит до родительской общественности </w:t>
      </w:r>
      <w:r w:rsidRPr="00426AF1">
        <w:rPr>
          <w:rFonts w:ascii="Times New Roman" w:eastAsia="Times New Roman" w:hAnsi="Times New Roman"/>
          <w:color w:val="000000"/>
          <w:sz w:val="28"/>
          <w:szCs w:val="28"/>
          <w:lang w:eastAsia="ru-RU"/>
        </w:rPr>
        <w:t>рекомендации администрации Учреждения по созданию оптимальных условий для обучения и воспитания воспитанников в Учреждении, в том числе по укреплению их здоровья и организации питания, в пределах своей компетенции.</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Вывод:</w:t>
      </w:r>
      <w:r w:rsidRPr="00426AF1">
        <w:rPr>
          <w:rFonts w:ascii="Times New Roman" w:eastAsia="Times New Roman" w:hAnsi="Times New Roman"/>
          <w:color w:val="000000"/>
          <w:sz w:val="28"/>
          <w:szCs w:val="28"/>
          <w:lang w:eastAsia="ru-RU"/>
        </w:rPr>
        <w:t xml:space="preserve"> в </w:t>
      </w:r>
      <w:r w:rsidRPr="00426AF1">
        <w:rPr>
          <w:rFonts w:ascii="Times New Roman" w:eastAsia="Times New Roman" w:hAnsi="Times New Roman"/>
          <w:b/>
          <w:bCs/>
          <w:color w:val="000000"/>
          <w:sz w:val="28"/>
          <w:szCs w:val="28"/>
          <w:lang w:eastAsia="ru-RU"/>
        </w:rPr>
        <w:t>м</w:t>
      </w:r>
      <w:r w:rsidRPr="00426AF1">
        <w:rPr>
          <w:rFonts w:ascii="Times New Roman" w:eastAsia="Times New Roman" w:hAnsi="Times New Roman"/>
          <w:color w:val="000000"/>
          <w:sz w:val="28"/>
          <w:szCs w:val="28"/>
          <w:lang w:eastAsia="ru-RU"/>
        </w:rPr>
        <w:t xml:space="preserve">униципальном автономном дошкольном образовательном учреждении города Калининграда центре развития ребенка — детском саду </w:t>
      </w:r>
      <w:r w:rsidRPr="00426AF1">
        <w:rPr>
          <w:rFonts w:ascii="Times New Roman" w:eastAsia="Times New Roman" w:hAnsi="Times New Roman"/>
          <w:color w:val="000000"/>
          <w:sz w:val="28"/>
          <w:szCs w:val="28"/>
          <w:lang w:eastAsia="ru-RU"/>
        </w:rPr>
        <w:lastRenderedPageBreak/>
        <w:t>№134 создана структура управления в соответствии с целями и содержанием работы учреждения.</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III. Условия осуществления образовательного процесса.</w:t>
      </w:r>
    </w:p>
    <w:p w:rsidR="00DD7840" w:rsidRPr="0020225D" w:rsidRDefault="00DD7840" w:rsidP="00DD7840">
      <w:pPr>
        <w:widowControl w:val="0"/>
        <w:tabs>
          <w:tab w:val="left" w:pos="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 xml:space="preserve">      </w:t>
      </w:r>
      <w:r w:rsidRPr="0020225D">
        <w:rPr>
          <w:rFonts w:ascii="Times New Roman" w:eastAsia="Times New Roman" w:hAnsi="Times New Roman"/>
          <w:bCs/>
          <w:color w:val="000000"/>
          <w:sz w:val="28"/>
          <w:szCs w:val="28"/>
          <w:lang w:eastAsia="ru-RU"/>
        </w:rPr>
        <w:t xml:space="preserve">Предметом деятельности Учреждения является оказание услуг (выполнение работ) по реализации предусмотренных федеральными законами, законами Калининградской области, нормативными правовыми актами РФ и нормативными правовыми актами органов местного самоуправления полномочий городского округа «Город Калининград»  в сфере образования - </w:t>
      </w:r>
      <w:r w:rsidRPr="0020225D">
        <w:rPr>
          <w:rFonts w:ascii="Times New Roman" w:eastAsia="Times New Roman" w:hAnsi="Times New Roman"/>
          <w:bCs/>
          <w:color w:val="000000"/>
          <w:sz w:val="28"/>
          <w:szCs w:val="24"/>
          <w:lang w:eastAsia="ru-RU"/>
        </w:rPr>
        <w:t xml:space="preserve">осуществление образовательной деятельности </w:t>
      </w:r>
      <w:r w:rsidRPr="00502F4E">
        <w:rPr>
          <w:rFonts w:ascii="Times New Roman" w:eastAsia="Times New Roman" w:hAnsi="Times New Roman"/>
          <w:bCs/>
          <w:color w:val="000000"/>
          <w:sz w:val="28"/>
          <w:szCs w:val="24"/>
          <w:lang w:eastAsia="ru-RU"/>
        </w:rPr>
        <w:t xml:space="preserve">по образовательным и </w:t>
      </w:r>
      <w:r w:rsidRPr="00502F4E">
        <w:rPr>
          <w:rFonts w:ascii="Times New Roman" w:eastAsia="Times New Roman" w:hAnsi="Times New Roman"/>
          <w:color w:val="000000"/>
          <w:sz w:val="28"/>
          <w:szCs w:val="28"/>
          <w:lang w:eastAsia="ru-RU"/>
        </w:rPr>
        <w:t>адаптированным</w:t>
      </w:r>
      <w:r w:rsidRPr="0020225D">
        <w:rPr>
          <w:rFonts w:ascii="Times New Roman" w:eastAsia="Times New Roman" w:hAnsi="Times New Roman"/>
          <w:sz w:val="28"/>
          <w:szCs w:val="28"/>
          <w:lang w:eastAsia="ru-RU"/>
        </w:rPr>
        <w:t xml:space="preserve"> программам</w:t>
      </w:r>
      <w:r w:rsidRPr="00502F4E">
        <w:rPr>
          <w:rFonts w:ascii="Times New Roman" w:eastAsia="Times New Roman" w:hAnsi="Times New Roman"/>
          <w:bCs/>
          <w:color w:val="000000"/>
          <w:sz w:val="28"/>
          <w:szCs w:val="24"/>
          <w:lang w:eastAsia="ru-RU"/>
        </w:rPr>
        <w:t xml:space="preserve">   дошкольного образования, присмотр и уход за детьми,  а также осуществляет образовательную деятельность </w:t>
      </w:r>
      <w:r w:rsidRPr="00502F4E">
        <w:rPr>
          <w:rFonts w:ascii="Times New Roman" w:eastAsia="Times New Roman" w:hAnsi="Times New Roman"/>
          <w:color w:val="000000"/>
          <w:sz w:val="28"/>
          <w:szCs w:val="28"/>
          <w:lang w:eastAsia="ru-RU"/>
        </w:rPr>
        <w:t xml:space="preserve">по дополнительным общеразвивающим  программам </w:t>
      </w:r>
      <w:r w:rsidRPr="0020225D">
        <w:rPr>
          <w:rFonts w:ascii="Times New Roman" w:eastAsia="Times New Roman" w:hAnsi="Times New Roman"/>
          <w:sz w:val="28"/>
          <w:szCs w:val="28"/>
          <w:lang w:eastAsia="ru-RU"/>
        </w:rPr>
        <w:t>дошкольного образования.</w:t>
      </w:r>
    </w:p>
    <w:p w:rsidR="00DD7840" w:rsidRPr="0020225D" w:rsidRDefault="00DD7840" w:rsidP="00DD7840">
      <w:pPr>
        <w:widowControl w:val="0"/>
        <w:tabs>
          <w:tab w:val="left" w:pos="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MS Mincho" w:hAnsi="Times New Roman"/>
          <w:sz w:val="28"/>
          <w:szCs w:val="28"/>
          <w:lang w:eastAsia="ru-RU"/>
        </w:rPr>
      </w:pPr>
      <w:r w:rsidRPr="0020225D">
        <w:rPr>
          <w:rFonts w:ascii="Times New Roman CYR" w:eastAsia="Times New Roman" w:hAnsi="Times New Roman CYR" w:cs="Times New Roman CYR"/>
          <w:color w:val="000000"/>
          <w:sz w:val="28"/>
          <w:szCs w:val="28"/>
          <w:lang w:eastAsia="ru-RU"/>
        </w:rPr>
        <w:t xml:space="preserve">      Целями деятельности Учреждения </w:t>
      </w:r>
      <w:r w:rsidRPr="0020225D">
        <w:rPr>
          <w:rFonts w:ascii="Times New Roman" w:eastAsia="MS Mincho" w:hAnsi="Times New Roman"/>
          <w:sz w:val="28"/>
          <w:szCs w:val="28"/>
          <w:lang w:eastAsia="ru-RU"/>
        </w:rPr>
        <w:t>являются:</w:t>
      </w:r>
    </w:p>
    <w:p w:rsidR="00DD7840" w:rsidRPr="0020225D" w:rsidRDefault="00DD7840" w:rsidP="00DD784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225D">
        <w:rPr>
          <w:rFonts w:ascii="Times New Roman" w:eastAsia="Times New Roman" w:hAnsi="Times New Roman"/>
          <w:sz w:val="28"/>
          <w:szCs w:val="28"/>
          <w:lang w:eastAsia="ru-RU"/>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DD7840" w:rsidRPr="0020225D" w:rsidRDefault="00DD7840" w:rsidP="00DD784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225D">
        <w:rPr>
          <w:rFonts w:ascii="Times New Roman" w:eastAsia="Times New Roman" w:hAnsi="Times New Roman"/>
          <w:sz w:val="28"/>
          <w:szCs w:val="28"/>
          <w:lang w:eastAsia="ru-RU"/>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DD7840" w:rsidRPr="0020225D" w:rsidRDefault="00DD7840" w:rsidP="00DD7840">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0225D">
        <w:rPr>
          <w:rFonts w:ascii="Times New Roman" w:eastAsia="Times New Roman" w:hAnsi="Times New Roman"/>
          <w:sz w:val="28"/>
          <w:szCs w:val="28"/>
          <w:lang w:eastAsia="ru-RU"/>
        </w:rPr>
        <w:t>- формирование и развитие творческих способностей воспитанников,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организации их свободного времени;</w:t>
      </w:r>
    </w:p>
    <w:p w:rsidR="00DD7840" w:rsidRPr="0020225D" w:rsidRDefault="00DD7840" w:rsidP="00DD7840">
      <w:pPr>
        <w:widowControl w:val="0"/>
        <w:tabs>
          <w:tab w:val="left" w:pos="0"/>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0225D">
        <w:rPr>
          <w:rFonts w:ascii="Times New Roman" w:eastAsia="Times New Roman" w:hAnsi="Times New Roman"/>
          <w:sz w:val="28"/>
          <w:szCs w:val="28"/>
          <w:lang w:eastAsia="ru-RU"/>
        </w:rPr>
        <w:t>- диагностическая и консультативная помощь родителям (законным представителям)  воспитанников, а так же методическое, психолого-педагогическое просвещение.</w:t>
      </w:r>
    </w:p>
    <w:p w:rsidR="007A533C" w:rsidRDefault="007A533C" w:rsidP="00DD7840">
      <w:pPr>
        <w:spacing w:after="0" w:line="24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Учреждение в 2016-2017</w:t>
      </w:r>
      <w:r w:rsidR="00DD7840" w:rsidRPr="0020225D">
        <w:rPr>
          <w:rFonts w:ascii="Times New Roman" w:eastAsia="Times New Roman" w:hAnsi="Times New Roman"/>
          <w:bCs/>
          <w:color w:val="000000"/>
          <w:sz w:val="28"/>
          <w:szCs w:val="28"/>
          <w:lang w:eastAsia="ru-RU"/>
        </w:rPr>
        <w:t xml:space="preserve"> учебном году реализовывало </w:t>
      </w:r>
      <w:r>
        <w:rPr>
          <w:rFonts w:ascii="Times New Roman" w:eastAsia="Times New Roman" w:hAnsi="Times New Roman"/>
          <w:bCs/>
          <w:color w:val="000000"/>
          <w:sz w:val="28"/>
          <w:szCs w:val="28"/>
          <w:lang w:eastAsia="ru-RU"/>
        </w:rPr>
        <w:t xml:space="preserve">основную </w:t>
      </w:r>
      <w:r w:rsidR="00DD7840" w:rsidRPr="0020225D">
        <w:rPr>
          <w:rFonts w:ascii="Times New Roman" w:eastAsia="Times New Roman" w:hAnsi="Times New Roman"/>
          <w:bCs/>
          <w:color w:val="000000"/>
          <w:sz w:val="28"/>
          <w:szCs w:val="28"/>
          <w:lang w:eastAsia="ru-RU"/>
        </w:rPr>
        <w:t>образовательную программу дошкольного образования с учетом примерной образовательной программы дошкольного образования «Детство» Т.И. Бабаевой; А.Г. Гогоберидзе, О.В. Солнцевой; парциальных  программ</w:t>
      </w:r>
      <w:r>
        <w:rPr>
          <w:rFonts w:ascii="Times New Roman" w:eastAsia="Times New Roman" w:hAnsi="Times New Roman"/>
          <w:bCs/>
          <w:color w:val="000000"/>
          <w:sz w:val="28"/>
          <w:szCs w:val="28"/>
          <w:lang w:eastAsia="ru-RU"/>
        </w:rPr>
        <w:t xml:space="preserve"> к основной образовательной программе - </w:t>
      </w:r>
      <w:r w:rsidR="00DD7840" w:rsidRPr="0020225D">
        <w:rPr>
          <w:rFonts w:ascii="Times New Roman" w:eastAsia="Times New Roman" w:hAnsi="Times New Roman"/>
          <w:bCs/>
          <w:color w:val="000000"/>
          <w:sz w:val="28"/>
          <w:szCs w:val="28"/>
          <w:lang w:eastAsia="ru-RU"/>
        </w:rPr>
        <w:t xml:space="preserve"> «Цветные ладошки» И.А. Лыковой, «Камертон» Э.П. Костиной «Я, ты, мы» Р.Б. Стеркиной, «Развитие речи» О.С. Ушаковой, </w:t>
      </w:r>
      <w:r>
        <w:rPr>
          <w:rFonts w:ascii="Times New Roman" w:eastAsia="Times New Roman" w:hAnsi="Times New Roman"/>
          <w:bCs/>
          <w:color w:val="000000"/>
          <w:sz w:val="28"/>
          <w:szCs w:val="28"/>
          <w:lang w:eastAsia="ru-RU"/>
        </w:rPr>
        <w:t xml:space="preserve">также в учреждении реализовывалась основная адаптированная программа для детей старшего дошкольного возраста с ОНР на основе коррекционной программы - </w:t>
      </w:r>
      <w:r w:rsidR="00DD7840" w:rsidRPr="0020225D">
        <w:rPr>
          <w:rFonts w:ascii="Times New Roman" w:eastAsia="Times New Roman" w:hAnsi="Times New Roman"/>
          <w:bCs/>
          <w:color w:val="000000"/>
          <w:sz w:val="28"/>
          <w:szCs w:val="28"/>
          <w:lang w:eastAsia="ru-RU"/>
        </w:rPr>
        <w:t>«Программа коррекционно-развивающей работы в логопедической группе детского сада для детей с общим недоразвитием речи (с 4 до 7 лет</w:t>
      </w:r>
      <w:r>
        <w:rPr>
          <w:rFonts w:ascii="Times New Roman" w:eastAsia="Times New Roman" w:hAnsi="Times New Roman"/>
          <w:bCs/>
          <w:color w:val="000000"/>
          <w:sz w:val="28"/>
          <w:szCs w:val="28"/>
          <w:lang w:eastAsia="ru-RU"/>
        </w:rPr>
        <w:t>)» Н.В. Нищевой.</w:t>
      </w:r>
      <w:r w:rsidR="00DD7840" w:rsidRPr="0020225D">
        <w:rPr>
          <w:rFonts w:ascii="Times New Roman" w:eastAsia="Times New Roman" w:hAnsi="Times New Roman"/>
          <w:bCs/>
          <w:color w:val="000000"/>
          <w:sz w:val="28"/>
          <w:szCs w:val="28"/>
          <w:lang w:eastAsia="ru-RU"/>
        </w:rPr>
        <w:t xml:space="preserve"> </w:t>
      </w:r>
    </w:p>
    <w:p w:rsidR="00DD7840" w:rsidRPr="0020225D" w:rsidRDefault="007A533C"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На протяжении 2016-2017 у.г. в учреждении функционировала система дополнительного образования по реализации следующих дополнительных</w:t>
      </w:r>
      <w:r w:rsidR="00DD7840" w:rsidRPr="0020225D">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lastRenderedPageBreak/>
        <w:t>общеразвивающих образовательных программ</w:t>
      </w:r>
      <w:r w:rsidR="00DD7840" w:rsidRPr="0020225D">
        <w:rPr>
          <w:rFonts w:ascii="Times New Roman" w:eastAsia="Times New Roman" w:hAnsi="Times New Roman"/>
          <w:bCs/>
          <w:color w:val="000000"/>
          <w:sz w:val="28"/>
          <w:szCs w:val="28"/>
          <w:lang w:eastAsia="ru-RU"/>
        </w:rPr>
        <w:t>: художественно-эстетической направленности «Радуга», «Топотушки», «Ручеек», «До-ми-соль-ка», «Умелые ручки», «Теплый круг», «Волшебная ниточка»;  физкультурно-оздоровительной направленности «Здоровье», «Будь здоров»</w:t>
      </w:r>
      <w:r w:rsidR="00E23022">
        <w:rPr>
          <w:rFonts w:ascii="Times New Roman" w:eastAsia="Times New Roman" w:hAnsi="Times New Roman"/>
          <w:bCs/>
          <w:color w:val="000000"/>
          <w:sz w:val="28"/>
          <w:szCs w:val="28"/>
          <w:lang w:eastAsia="ru-RU"/>
        </w:rPr>
        <w:t>, «Шалуны», «Тхэквондо»</w:t>
      </w:r>
      <w:r w:rsidR="00DD7840" w:rsidRPr="0020225D">
        <w:rPr>
          <w:rFonts w:ascii="Times New Roman" w:eastAsia="Times New Roman" w:hAnsi="Times New Roman"/>
          <w:bCs/>
          <w:color w:val="000000"/>
          <w:sz w:val="28"/>
          <w:szCs w:val="28"/>
          <w:lang w:eastAsia="ru-RU"/>
        </w:rPr>
        <w:t xml:space="preserve">; познавательно-речевой направленности «Английский язык», «Говорю, пишу, читаю», «Путешествие в сказку», </w:t>
      </w:r>
      <w:r w:rsidR="00E23022">
        <w:rPr>
          <w:rFonts w:ascii="Times New Roman" w:eastAsia="Times New Roman" w:hAnsi="Times New Roman"/>
          <w:bCs/>
          <w:color w:val="000000"/>
          <w:sz w:val="28"/>
          <w:szCs w:val="28"/>
          <w:lang w:eastAsia="ru-RU"/>
        </w:rPr>
        <w:t>«Занимательная математика»</w:t>
      </w:r>
      <w:r w:rsidR="00DD7840" w:rsidRPr="0020225D">
        <w:rPr>
          <w:rFonts w:ascii="Times New Roman" w:eastAsia="Times New Roman" w:hAnsi="Times New Roman"/>
          <w:bCs/>
          <w:color w:val="000000"/>
          <w:sz w:val="28"/>
          <w:szCs w:val="28"/>
          <w:lang w:eastAsia="ru-RU"/>
        </w:rPr>
        <w:t>; коррекционно-развивающей направлен</w:t>
      </w:r>
      <w:r w:rsidR="00E23022">
        <w:rPr>
          <w:rFonts w:ascii="Times New Roman" w:eastAsia="Times New Roman" w:hAnsi="Times New Roman"/>
          <w:bCs/>
          <w:color w:val="000000"/>
          <w:sz w:val="28"/>
          <w:szCs w:val="28"/>
          <w:lang w:eastAsia="ru-RU"/>
        </w:rPr>
        <w:t xml:space="preserve">ности «Умелый язычок», «Развивайка», индивидуальных образовательных программ и маршрутов – «Мать и дитя», «Индивидуальные логопедические занятия». </w:t>
      </w:r>
    </w:p>
    <w:p w:rsidR="00DD7840" w:rsidRPr="0020225D" w:rsidRDefault="00DD7840" w:rsidP="00DD7840">
      <w:pPr>
        <w:spacing w:after="0" w:line="240" w:lineRule="auto"/>
        <w:ind w:firstLine="567"/>
        <w:jc w:val="both"/>
        <w:rPr>
          <w:rFonts w:ascii="Times New Roman" w:eastAsia="Times New Roman" w:hAnsi="Times New Roman"/>
          <w:sz w:val="28"/>
          <w:szCs w:val="28"/>
          <w:lang w:eastAsia="ru-RU"/>
        </w:rPr>
      </w:pPr>
      <w:r w:rsidRPr="0020225D">
        <w:rPr>
          <w:rFonts w:ascii="Times New Roman" w:eastAsia="Times New Roman" w:hAnsi="Times New Roman"/>
          <w:bCs/>
          <w:color w:val="000000"/>
          <w:sz w:val="28"/>
          <w:szCs w:val="28"/>
          <w:lang w:eastAsia="ru-RU"/>
        </w:rPr>
        <w:t xml:space="preserve">В Учреждении созданы условия по организации питания, сна и прогулок в соответствии с </w:t>
      </w:r>
      <w:r w:rsidR="001E2C38" w:rsidRPr="001E2C38">
        <w:rPr>
          <w:rFonts w:ascii="Times New Roman" w:hAnsi="Times New Roman"/>
          <w:sz w:val="28"/>
          <w:szCs w:val="28"/>
        </w:rPr>
        <w:t>СанПиН 2.4.1.3049-13</w:t>
      </w:r>
      <w:r w:rsidRPr="001E2C38">
        <w:rPr>
          <w:rFonts w:ascii="Times New Roman" w:eastAsia="Times New Roman" w:hAnsi="Times New Roman"/>
          <w:bCs/>
          <w:color w:val="000000"/>
          <w:sz w:val="28"/>
          <w:szCs w:val="28"/>
          <w:lang w:eastAsia="ru-RU"/>
        </w:rPr>
        <w:t>.</w:t>
      </w:r>
    </w:p>
    <w:p w:rsidR="00DD7840" w:rsidRPr="00556A3C" w:rsidRDefault="00DD7840" w:rsidP="00DD7840">
      <w:pPr>
        <w:spacing w:after="0" w:line="240" w:lineRule="auto"/>
        <w:ind w:firstLine="567"/>
        <w:jc w:val="both"/>
        <w:rPr>
          <w:rFonts w:ascii="Times New Roman" w:eastAsia="Times New Roman" w:hAnsi="Times New Roman"/>
          <w:sz w:val="28"/>
          <w:szCs w:val="28"/>
          <w:lang w:eastAsia="ru-RU"/>
        </w:rPr>
      </w:pPr>
      <w:r w:rsidRPr="00556A3C">
        <w:rPr>
          <w:rFonts w:ascii="Times New Roman" w:eastAsia="Times New Roman" w:hAnsi="Times New Roman"/>
          <w:bCs/>
          <w:color w:val="000000"/>
          <w:sz w:val="28"/>
          <w:szCs w:val="28"/>
          <w:lang w:eastAsia="ru-RU"/>
        </w:rPr>
        <w:t>Для детей раннего возраста от 2 до 3 лет непосредственно образов</w:t>
      </w:r>
      <w:r w:rsidR="00E84EFC">
        <w:rPr>
          <w:rFonts w:ascii="Times New Roman" w:eastAsia="Times New Roman" w:hAnsi="Times New Roman"/>
          <w:bCs/>
          <w:color w:val="000000"/>
          <w:sz w:val="28"/>
          <w:szCs w:val="28"/>
          <w:lang w:eastAsia="ru-RU"/>
        </w:rPr>
        <w:t>ательная деятельность составляет</w:t>
      </w:r>
      <w:r w:rsidRPr="00556A3C">
        <w:rPr>
          <w:rFonts w:ascii="Times New Roman" w:eastAsia="Times New Roman" w:hAnsi="Times New Roman"/>
          <w:bCs/>
          <w:color w:val="000000"/>
          <w:sz w:val="28"/>
          <w:szCs w:val="28"/>
          <w:lang w:eastAsia="ru-RU"/>
        </w:rPr>
        <w:t xml:space="preserve"> не более 1,5 часа в неделю. Продолжительность непрерывной непосредственно образовательной деятельности составляет не более 10 минут. Максимально допустимый объем недельной образовательной нагрузки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 в подготовительной группе (дети седьмого года жизни) – 8 часов 30 мин. Продолжительность непрерывной непосредственно образовательной деятельности для детей 4 года жизни – не более 15 мин., для детей 5 года жизни – не более 20 мин., для детей 6 года жизни – не более 25 мин., для детей 7 года жизни – не более 30 мин. Максимально допустимый объем образовательной нагрузки в первой половине дня в младшей и средней группах не превышает 30 и 40 мин. соответственно, а в старшей и подготовительной 45 мин. и 1,5 часа соответственно. Обязательное проведение физкультминутки, динамической паузы. Продолжительность перерывов между различными видами непосредственно образовательной деятельности 10 минут.</w:t>
      </w:r>
    </w:p>
    <w:p w:rsidR="00DD7840" w:rsidRPr="00426AF1" w:rsidRDefault="00E84EFC"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2016-2017</w:t>
      </w:r>
      <w:r w:rsidR="00DD7840" w:rsidRPr="00426AF1">
        <w:rPr>
          <w:rFonts w:ascii="Times New Roman" w:eastAsia="Times New Roman" w:hAnsi="Times New Roman"/>
          <w:sz w:val="28"/>
          <w:szCs w:val="28"/>
          <w:lang w:eastAsia="ru-RU"/>
        </w:rPr>
        <w:t xml:space="preserve"> учебном году в </w:t>
      </w:r>
      <w:r>
        <w:rPr>
          <w:rFonts w:ascii="Times New Roman" w:eastAsia="Times New Roman" w:hAnsi="Times New Roman"/>
          <w:sz w:val="28"/>
          <w:szCs w:val="28"/>
          <w:lang w:eastAsia="ru-RU"/>
        </w:rPr>
        <w:t>Учреждении в среднем работало 32</w:t>
      </w:r>
      <w:r w:rsidR="00DD7840" w:rsidRPr="00426AF1">
        <w:rPr>
          <w:rFonts w:ascii="Times New Roman" w:eastAsia="Times New Roman" w:hAnsi="Times New Roman"/>
          <w:sz w:val="28"/>
          <w:szCs w:val="28"/>
          <w:lang w:eastAsia="ru-RU"/>
        </w:rPr>
        <w:t xml:space="preserve"> педагога.</w:t>
      </w:r>
      <w:r w:rsidR="00DD7840">
        <w:rPr>
          <w:rFonts w:ascii="Times New Roman" w:eastAsia="Times New Roman" w:hAnsi="Times New Roman"/>
          <w:sz w:val="28"/>
          <w:szCs w:val="28"/>
          <w:lang w:eastAsia="ru-RU"/>
        </w:rPr>
        <w:t xml:space="preserve"> На конец учебного года – </w:t>
      </w:r>
      <w:r>
        <w:rPr>
          <w:rFonts w:ascii="Times New Roman" w:eastAsia="Times New Roman" w:hAnsi="Times New Roman"/>
          <w:sz w:val="28"/>
          <w:szCs w:val="28"/>
          <w:lang w:eastAsia="ru-RU"/>
        </w:rPr>
        <w:t>30 педагогов</w:t>
      </w:r>
      <w:r w:rsidR="00DD7840">
        <w:rPr>
          <w:rFonts w:ascii="Times New Roman" w:eastAsia="Times New Roman" w:hAnsi="Times New Roman"/>
          <w:sz w:val="28"/>
          <w:szCs w:val="28"/>
          <w:lang w:eastAsia="ru-RU"/>
        </w:rPr>
        <w:t>.</w:t>
      </w:r>
      <w:r w:rsidR="002D4B2D">
        <w:rPr>
          <w:rFonts w:ascii="Times New Roman" w:eastAsia="Times New Roman" w:hAnsi="Times New Roman"/>
          <w:sz w:val="28"/>
          <w:szCs w:val="28"/>
          <w:lang w:eastAsia="ru-RU"/>
        </w:rPr>
        <w:t xml:space="preserve"> Из них: воспитателей – 23</w:t>
      </w:r>
      <w:r w:rsidR="00DD7840" w:rsidRPr="00426AF1">
        <w:rPr>
          <w:rFonts w:ascii="Times New Roman" w:eastAsia="Times New Roman" w:hAnsi="Times New Roman"/>
          <w:sz w:val="28"/>
          <w:szCs w:val="28"/>
          <w:lang w:eastAsia="ru-RU"/>
        </w:rPr>
        <w:t>, инструкторов по физической культуре – 1, музыкальных руководит</w:t>
      </w:r>
      <w:r w:rsidR="00DD7840">
        <w:rPr>
          <w:rFonts w:ascii="Times New Roman" w:eastAsia="Times New Roman" w:hAnsi="Times New Roman"/>
          <w:sz w:val="28"/>
          <w:szCs w:val="28"/>
          <w:lang w:eastAsia="ru-RU"/>
        </w:rPr>
        <w:t>елей – 3, учителей-логопедов – 2</w:t>
      </w:r>
      <w:r w:rsidR="00DD7840" w:rsidRPr="00426AF1">
        <w:rPr>
          <w:rFonts w:ascii="Times New Roman" w:eastAsia="Times New Roman" w:hAnsi="Times New Roman"/>
          <w:sz w:val="28"/>
          <w:szCs w:val="28"/>
          <w:lang w:eastAsia="ru-RU"/>
        </w:rPr>
        <w:t xml:space="preserve">. Заведующий -1, </w:t>
      </w:r>
      <w:r w:rsidR="00DD7840">
        <w:rPr>
          <w:rFonts w:ascii="Times New Roman" w:eastAsia="Times New Roman" w:hAnsi="Times New Roman"/>
          <w:sz w:val="28"/>
          <w:szCs w:val="28"/>
          <w:lang w:eastAsia="ru-RU"/>
        </w:rPr>
        <w:t>заместители заведующего – 2.</w:t>
      </w:r>
      <w:r w:rsidR="00DD7840" w:rsidRPr="00426AF1">
        <w:rPr>
          <w:rFonts w:ascii="Times New Roman" w:eastAsia="Times New Roman" w:hAnsi="Times New Roman"/>
          <w:sz w:val="28"/>
          <w:szCs w:val="28"/>
          <w:lang w:eastAsia="ru-RU"/>
        </w:rPr>
        <w:t xml:space="preserve"> </w:t>
      </w:r>
    </w:p>
    <w:tbl>
      <w:tblPr>
        <w:tblStyle w:val="10"/>
        <w:tblW w:w="10490" w:type="dxa"/>
        <w:tblInd w:w="-714" w:type="dxa"/>
        <w:tblLayout w:type="fixed"/>
        <w:tblLook w:val="04A0" w:firstRow="1" w:lastRow="0" w:firstColumn="1" w:lastColumn="0" w:noHBand="0" w:noVBand="1"/>
      </w:tblPr>
      <w:tblGrid>
        <w:gridCol w:w="424"/>
        <w:gridCol w:w="425"/>
        <w:gridCol w:w="567"/>
        <w:gridCol w:w="425"/>
        <w:gridCol w:w="567"/>
        <w:gridCol w:w="567"/>
        <w:gridCol w:w="709"/>
        <w:gridCol w:w="567"/>
        <w:gridCol w:w="567"/>
        <w:gridCol w:w="709"/>
        <w:gridCol w:w="567"/>
        <w:gridCol w:w="709"/>
        <w:gridCol w:w="569"/>
        <w:gridCol w:w="567"/>
        <w:gridCol w:w="708"/>
        <w:gridCol w:w="426"/>
        <w:gridCol w:w="425"/>
        <w:gridCol w:w="567"/>
        <w:gridCol w:w="425"/>
      </w:tblGrid>
      <w:tr w:rsidR="002D4B2D" w:rsidRPr="0015580F" w:rsidTr="007827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19"/>
            <w:hideMark/>
          </w:tcPr>
          <w:p w:rsidR="002D4B2D" w:rsidRDefault="002D4B2D" w:rsidP="002D4B2D">
            <w:pPr>
              <w:spacing w:before="100" w:beforeAutospacing="1" w:after="100" w:afterAutospacing="1"/>
              <w:rPr>
                <w:rFonts w:ascii="Times New Roman" w:eastAsia="Times New Roman" w:hAnsi="Times New Roman"/>
                <w:b w:val="0"/>
                <w:bCs w:val="0"/>
                <w:sz w:val="28"/>
                <w:szCs w:val="28"/>
                <w:lang w:eastAsia="ru-RU"/>
              </w:rPr>
            </w:pPr>
            <w:r w:rsidRPr="002F7AFE">
              <w:rPr>
                <w:rFonts w:ascii="Times New Roman" w:eastAsia="Times New Roman" w:hAnsi="Times New Roman"/>
                <w:b w:val="0"/>
                <w:bCs w:val="0"/>
                <w:sz w:val="28"/>
                <w:szCs w:val="28"/>
                <w:lang w:eastAsia="ru-RU"/>
              </w:rPr>
              <w:t>Количественный и качественный анализ кадров в ДОУ</w:t>
            </w:r>
          </w:p>
          <w:p w:rsidR="002D4B2D" w:rsidRPr="002F7AFE" w:rsidRDefault="002D4B2D" w:rsidP="00E81C5C">
            <w:pPr>
              <w:spacing w:before="100" w:beforeAutospacing="1" w:after="100" w:afterAutospacing="1"/>
              <w:jc w:val="center"/>
              <w:rPr>
                <w:rFonts w:ascii="Times New Roman" w:eastAsia="Times New Roman" w:hAnsi="Times New Roman"/>
                <w:sz w:val="28"/>
                <w:szCs w:val="28"/>
                <w:lang w:eastAsia="ru-RU"/>
              </w:rPr>
            </w:pPr>
          </w:p>
        </w:tc>
      </w:tr>
      <w:tr w:rsidR="0078276D" w:rsidRPr="0078276D" w:rsidTr="0078276D">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849" w:type="dxa"/>
            <w:gridSpan w:val="2"/>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jc w:val="center"/>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Педагогические работники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Административно-хозяйственные кадры</w:t>
            </w:r>
          </w:p>
        </w:tc>
        <w:tc>
          <w:tcPr>
            <w:tcW w:w="1134" w:type="dxa"/>
            <w:gridSpan w:val="2"/>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Обслуживающий персонал</w:t>
            </w:r>
          </w:p>
        </w:tc>
        <w:tc>
          <w:tcPr>
            <w:tcW w:w="2552" w:type="dxa"/>
            <w:gridSpan w:val="4"/>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Образовательный уровень руководящих и педагогических кадров</w:t>
            </w:r>
          </w:p>
        </w:tc>
        <w:tc>
          <w:tcPr>
            <w:tcW w:w="2412" w:type="dxa"/>
            <w:gridSpan w:val="4"/>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Возрастной состав педагогических/ руководящих кадров</w:t>
            </w:r>
          </w:p>
        </w:tc>
        <w:tc>
          <w:tcPr>
            <w:tcW w:w="708"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 xml:space="preserve">Количество аттестованных </w:t>
            </w:r>
          </w:p>
        </w:tc>
        <w:tc>
          <w:tcPr>
            <w:tcW w:w="1418" w:type="dxa"/>
            <w:gridSpan w:val="3"/>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Текучесть кадров (количество уволенных в год с указанием причин)</w:t>
            </w:r>
          </w:p>
        </w:tc>
        <w:tc>
          <w:tcPr>
            <w:tcW w:w="425"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Количество вакансий</w:t>
            </w:r>
          </w:p>
        </w:tc>
      </w:tr>
      <w:tr w:rsidR="002D4B2D" w:rsidRPr="0078276D" w:rsidTr="0078276D">
        <w:trPr>
          <w:trHeight w:val="930"/>
        </w:trPr>
        <w:tc>
          <w:tcPr>
            <w:cnfStyle w:val="001000000000" w:firstRow="0" w:lastRow="0" w:firstColumn="1" w:lastColumn="0" w:oddVBand="0" w:evenVBand="0" w:oddHBand="0" w:evenHBand="0" w:firstRowFirstColumn="0" w:firstRowLastColumn="0" w:lastRowFirstColumn="0" w:lastRowLastColumn="0"/>
            <w:tcW w:w="424"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План</w:t>
            </w:r>
          </w:p>
        </w:tc>
        <w:tc>
          <w:tcPr>
            <w:tcW w:w="425"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Факт</w:t>
            </w:r>
          </w:p>
        </w:tc>
        <w:tc>
          <w:tcPr>
            <w:tcW w:w="567"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План</w:t>
            </w:r>
          </w:p>
        </w:tc>
        <w:tc>
          <w:tcPr>
            <w:tcW w:w="425"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Факт</w:t>
            </w:r>
          </w:p>
        </w:tc>
        <w:tc>
          <w:tcPr>
            <w:tcW w:w="567"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План</w:t>
            </w:r>
          </w:p>
        </w:tc>
        <w:tc>
          <w:tcPr>
            <w:tcW w:w="567"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Факт</w:t>
            </w:r>
          </w:p>
        </w:tc>
        <w:tc>
          <w:tcPr>
            <w:tcW w:w="709"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Ср. не спец.</w:t>
            </w:r>
          </w:p>
        </w:tc>
        <w:tc>
          <w:tcPr>
            <w:tcW w:w="567"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Ср. спец</w:t>
            </w:r>
          </w:p>
        </w:tc>
        <w:tc>
          <w:tcPr>
            <w:tcW w:w="567"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Высшее спец.</w:t>
            </w:r>
          </w:p>
        </w:tc>
        <w:tc>
          <w:tcPr>
            <w:tcW w:w="709"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Н/высшее</w:t>
            </w:r>
          </w:p>
        </w:tc>
        <w:tc>
          <w:tcPr>
            <w:tcW w:w="567"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6"/>
                <w:szCs w:val="16"/>
                <w:lang w:eastAsia="ru-RU"/>
              </w:rPr>
            </w:pPr>
            <w:r w:rsidRPr="0078276D">
              <w:rPr>
                <w:rFonts w:ascii="Times New Roman" w:eastAsia="Times New Roman" w:hAnsi="Times New Roman"/>
                <w:b/>
                <w:sz w:val="16"/>
                <w:szCs w:val="16"/>
                <w:lang w:eastAsia="ru-RU"/>
              </w:rPr>
              <w:t>до 30</w:t>
            </w:r>
          </w:p>
        </w:tc>
        <w:tc>
          <w:tcPr>
            <w:tcW w:w="709"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31-40 лет</w:t>
            </w:r>
          </w:p>
        </w:tc>
        <w:tc>
          <w:tcPr>
            <w:tcW w:w="569"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41-55</w:t>
            </w:r>
          </w:p>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лет</w:t>
            </w:r>
          </w:p>
        </w:tc>
        <w:tc>
          <w:tcPr>
            <w:tcW w:w="567"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старше 55</w:t>
            </w:r>
          </w:p>
        </w:tc>
        <w:tc>
          <w:tcPr>
            <w:tcW w:w="708"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Соотв</w:t>
            </w:r>
          </w:p>
        </w:tc>
        <w:tc>
          <w:tcPr>
            <w:tcW w:w="426"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1 кат.</w:t>
            </w:r>
          </w:p>
        </w:tc>
        <w:tc>
          <w:tcPr>
            <w:tcW w:w="425"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 xml:space="preserve">Высшая </w:t>
            </w:r>
            <w:r w:rsidRPr="0078276D">
              <w:rPr>
                <w:rFonts w:ascii="Times New Roman" w:eastAsia="Times New Roman" w:hAnsi="Times New Roman"/>
                <w:sz w:val="16"/>
                <w:szCs w:val="16"/>
                <w:lang w:eastAsia="ru-RU"/>
              </w:rPr>
              <w:lastRenderedPageBreak/>
              <w:t>кат.</w:t>
            </w:r>
          </w:p>
        </w:tc>
        <w:tc>
          <w:tcPr>
            <w:tcW w:w="567" w:type="dxa"/>
            <w:tcBorders>
              <w:top w:val="single" w:sz="4" w:space="0" w:color="auto"/>
              <w:left w:val="single" w:sz="4" w:space="0" w:color="auto"/>
              <w:bottom w:val="single" w:sz="4" w:space="0" w:color="auto"/>
              <w:right w:val="single" w:sz="4" w:space="0" w:color="auto"/>
            </w:tcBorders>
            <w:hideMark/>
          </w:tcPr>
          <w:p w:rsidR="002D4B2D" w:rsidRPr="0078276D" w:rsidRDefault="002D4B2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lastRenderedPageBreak/>
              <w:t xml:space="preserve">по собственному </w:t>
            </w:r>
            <w:r w:rsidRPr="0078276D">
              <w:rPr>
                <w:rFonts w:ascii="Times New Roman" w:eastAsia="Times New Roman" w:hAnsi="Times New Roman"/>
                <w:sz w:val="16"/>
                <w:szCs w:val="16"/>
                <w:lang w:eastAsia="ru-RU"/>
              </w:rPr>
              <w:lastRenderedPageBreak/>
              <w:t>желанию</w:t>
            </w:r>
          </w:p>
        </w:tc>
        <w:tc>
          <w:tcPr>
            <w:tcW w:w="425" w:type="dxa"/>
            <w:tcBorders>
              <w:top w:val="single" w:sz="4" w:space="0" w:color="auto"/>
              <w:left w:val="single" w:sz="4" w:space="0" w:color="auto"/>
              <w:bottom w:val="single" w:sz="4" w:space="0" w:color="auto"/>
              <w:right w:val="single" w:sz="4" w:space="0" w:color="auto"/>
            </w:tcBorders>
            <w:hideMark/>
          </w:tcPr>
          <w:p w:rsidR="0078276D" w:rsidRPr="0078276D" w:rsidRDefault="0078276D" w:rsidP="00E81C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p>
          <w:p w:rsidR="0078276D" w:rsidRPr="0078276D" w:rsidRDefault="0078276D" w:rsidP="007827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p>
          <w:p w:rsidR="0078276D" w:rsidRPr="0078276D" w:rsidRDefault="0078276D" w:rsidP="007827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p>
          <w:p w:rsidR="002D4B2D" w:rsidRPr="0078276D" w:rsidRDefault="002D4B2D" w:rsidP="007827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ru-RU"/>
              </w:rPr>
            </w:pPr>
          </w:p>
        </w:tc>
      </w:tr>
      <w:tr w:rsidR="0078276D" w:rsidRPr="0078276D" w:rsidTr="00782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lastRenderedPageBreak/>
              <w:t>35</w:t>
            </w:r>
          </w:p>
        </w:tc>
        <w:tc>
          <w:tcPr>
            <w:tcW w:w="425"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30</w:t>
            </w:r>
          </w:p>
        </w:tc>
        <w:tc>
          <w:tcPr>
            <w:tcW w:w="567"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6"/>
                <w:szCs w:val="16"/>
                <w:lang w:eastAsia="ru-RU"/>
              </w:rPr>
            </w:pPr>
            <w:r w:rsidRPr="0078276D">
              <w:rPr>
                <w:rFonts w:ascii="Times New Roman" w:eastAsia="Times New Roman" w:hAnsi="Times New Roman"/>
                <w:b/>
                <w:sz w:val="16"/>
                <w:szCs w:val="16"/>
                <w:lang w:eastAsia="ru-RU"/>
              </w:rPr>
              <w:t>4</w:t>
            </w:r>
          </w:p>
        </w:tc>
        <w:tc>
          <w:tcPr>
            <w:tcW w:w="425"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16"/>
                <w:szCs w:val="16"/>
                <w:lang w:eastAsia="ru-RU"/>
              </w:rPr>
            </w:pPr>
            <w:r w:rsidRPr="0078276D">
              <w:rPr>
                <w:rFonts w:ascii="Times New Roman" w:eastAsia="Times New Roman" w:hAnsi="Times New Roman"/>
                <w:b/>
                <w:sz w:val="16"/>
                <w:szCs w:val="16"/>
                <w:lang w:eastAsia="ru-RU"/>
              </w:rPr>
              <w:t>34</w:t>
            </w:r>
          </w:p>
        </w:tc>
        <w:tc>
          <w:tcPr>
            <w:tcW w:w="567"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30</w:t>
            </w:r>
          </w:p>
        </w:tc>
        <w:tc>
          <w:tcPr>
            <w:tcW w:w="709"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17</w:t>
            </w:r>
          </w:p>
        </w:tc>
        <w:tc>
          <w:tcPr>
            <w:tcW w:w="567"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15</w:t>
            </w:r>
          </w:p>
        </w:tc>
        <w:tc>
          <w:tcPr>
            <w:tcW w:w="709"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8</w:t>
            </w:r>
          </w:p>
        </w:tc>
        <w:tc>
          <w:tcPr>
            <w:tcW w:w="569"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19</w:t>
            </w:r>
          </w:p>
        </w:tc>
        <w:tc>
          <w:tcPr>
            <w:tcW w:w="567"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6</w:t>
            </w:r>
          </w:p>
        </w:tc>
        <w:tc>
          <w:tcPr>
            <w:tcW w:w="708"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17</w:t>
            </w:r>
          </w:p>
        </w:tc>
        <w:tc>
          <w:tcPr>
            <w:tcW w:w="426"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2</w:t>
            </w:r>
          </w:p>
        </w:tc>
        <w:tc>
          <w:tcPr>
            <w:tcW w:w="425"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10</w:t>
            </w:r>
          </w:p>
        </w:tc>
        <w:tc>
          <w:tcPr>
            <w:tcW w:w="425" w:type="dxa"/>
            <w:tcBorders>
              <w:top w:val="single" w:sz="4" w:space="0" w:color="auto"/>
              <w:left w:val="single" w:sz="4" w:space="0" w:color="auto"/>
              <w:bottom w:val="single" w:sz="4" w:space="0" w:color="auto"/>
              <w:right w:val="single" w:sz="4" w:space="0" w:color="auto"/>
            </w:tcBorders>
          </w:tcPr>
          <w:p w:rsidR="002D4B2D" w:rsidRPr="0078276D" w:rsidRDefault="002D4B2D" w:rsidP="00E81C5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ru-RU"/>
              </w:rPr>
            </w:pPr>
            <w:r w:rsidRPr="0078276D">
              <w:rPr>
                <w:rFonts w:ascii="Times New Roman" w:eastAsia="Times New Roman" w:hAnsi="Times New Roman"/>
                <w:sz w:val="16"/>
                <w:szCs w:val="16"/>
                <w:lang w:eastAsia="ru-RU"/>
              </w:rPr>
              <w:t>3</w:t>
            </w:r>
          </w:p>
        </w:tc>
      </w:tr>
    </w:tbl>
    <w:p w:rsidR="002D4B2D" w:rsidRPr="0078276D" w:rsidRDefault="002D4B2D" w:rsidP="00DD7840">
      <w:pPr>
        <w:spacing w:after="0" w:line="240" w:lineRule="auto"/>
        <w:ind w:firstLine="567"/>
        <w:jc w:val="both"/>
        <w:rPr>
          <w:rFonts w:ascii="Times New Roman" w:eastAsia="Times New Roman" w:hAnsi="Times New Roman"/>
          <w:sz w:val="16"/>
          <w:szCs w:val="16"/>
          <w:lang w:eastAsia="ru-RU"/>
        </w:rPr>
      </w:pPr>
    </w:p>
    <w:p w:rsidR="002D4B2D" w:rsidRDefault="002D4B2D" w:rsidP="00DD7840">
      <w:pPr>
        <w:spacing w:after="0" w:line="240" w:lineRule="auto"/>
        <w:ind w:firstLine="567"/>
        <w:jc w:val="both"/>
        <w:rPr>
          <w:rFonts w:ascii="Times New Roman" w:eastAsia="Times New Roman" w:hAnsi="Times New Roman"/>
          <w:sz w:val="28"/>
          <w:szCs w:val="28"/>
          <w:lang w:eastAsia="ru-RU"/>
        </w:rPr>
      </w:pPr>
    </w:p>
    <w:p w:rsidR="00887E15"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На курах повышения квалификации при государственном автономном образовательном учреждении Калининградской области дополнительного образования (повышения квалификации) «Институт</w:t>
      </w:r>
      <w:r>
        <w:rPr>
          <w:rFonts w:ascii="Times New Roman" w:eastAsia="Times New Roman" w:hAnsi="Times New Roman"/>
          <w:sz w:val="28"/>
          <w:szCs w:val="28"/>
          <w:lang w:eastAsia="ru-RU"/>
        </w:rPr>
        <w:t>е развития о</w:t>
      </w:r>
      <w:r w:rsidR="00887E15">
        <w:rPr>
          <w:rFonts w:ascii="Times New Roman" w:eastAsia="Times New Roman" w:hAnsi="Times New Roman"/>
          <w:sz w:val="28"/>
          <w:szCs w:val="28"/>
          <w:lang w:eastAsia="ru-RU"/>
        </w:rPr>
        <w:t>бразования» проходили обучение 6 педагогов</w:t>
      </w:r>
      <w:r>
        <w:rPr>
          <w:rFonts w:ascii="Times New Roman" w:eastAsia="Times New Roman" w:hAnsi="Times New Roman"/>
          <w:sz w:val="28"/>
          <w:szCs w:val="28"/>
          <w:lang w:eastAsia="ru-RU"/>
        </w:rPr>
        <w:t>,</w:t>
      </w:r>
      <w:r w:rsidRPr="00426AF1">
        <w:rPr>
          <w:rFonts w:ascii="Times New Roman" w:eastAsia="Times New Roman" w:hAnsi="Times New Roman"/>
          <w:sz w:val="28"/>
          <w:szCs w:val="28"/>
          <w:lang w:eastAsia="ru-RU"/>
        </w:rPr>
        <w:t xml:space="preserve"> </w:t>
      </w:r>
      <w:r w:rsidR="00887E15">
        <w:rPr>
          <w:rFonts w:ascii="Times New Roman" w:eastAsia="Times New Roman" w:hAnsi="Times New Roman"/>
          <w:sz w:val="28"/>
          <w:szCs w:val="28"/>
          <w:lang w:eastAsia="ru-RU"/>
        </w:rPr>
        <w:t xml:space="preserve">100% </w:t>
      </w:r>
      <w:r>
        <w:rPr>
          <w:rFonts w:ascii="Times New Roman" w:eastAsia="Times New Roman" w:hAnsi="Times New Roman"/>
          <w:sz w:val="28"/>
          <w:szCs w:val="28"/>
          <w:lang w:eastAsia="ru-RU"/>
        </w:rPr>
        <w:t>педагогического состава прошли курсы</w:t>
      </w:r>
      <w:r w:rsidR="00887E15">
        <w:rPr>
          <w:rFonts w:ascii="Times New Roman" w:eastAsia="Times New Roman" w:hAnsi="Times New Roman"/>
          <w:sz w:val="28"/>
          <w:szCs w:val="28"/>
          <w:lang w:eastAsia="ru-RU"/>
        </w:rPr>
        <w:t xml:space="preserve"> повышения квалификации</w:t>
      </w:r>
      <w:r>
        <w:rPr>
          <w:rFonts w:ascii="Times New Roman" w:eastAsia="Times New Roman" w:hAnsi="Times New Roman"/>
          <w:sz w:val="28"/>
          <w:szCs w:val="28"/>
          <w:lang w:eastAsia="ru-RU"/>
        </w:rPr>
        <w:t xml:space="preserve"> по ведению образовательной деятельности в условиях </w:t>
      </w:r>
      <w:r w:rsidR="00887E15">
        <w:rPr>
          <w:rFonts w:ascii="Times New Roman" w:eastAsia="Times New Roman" w:hAnsi="Times New Roman"/>
          <w:sz w:val="28"/>
          <w:szCs w:val="28"/>
          <w:lang w:eastAsia="ru-RU"/>
        </w:rPr>
        <w:t xml:space="preserve">ФГОС ДО. </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8101ED">
        <w:rPr>
          <w:rFonts w:ascii="Times New Roman" w:eastAsia="Times New Roman" w:hAnsi="Times New Roman"/>
          <w:bCs/>
          <w:color w:val="000000"/>
          <w:sz w:val="28"/>
          <w:szCs w:val="28"/>
          <w:lang w:eastAsia="ru-RU"/>
        </w:rPr>
        <w:t xml:space="preserve">Вывод: </w:t>
      </w:r>
      <w:r w:rsidR="00887E15">
        <w:rPr>
          <w:rFonts w:ascii="Times New Roman" w:eastAsia="Times New Roman" w:hAnsi="Times New Roman"/>
          <w:bCs/>
          <w:color w:val="000000"/>
          <w:sz w:val="28"/>
          <w:szCs w:val="28"/>
          <w:lang w:eastAsia="ru-RU"/>
        </w:rPr>
        <w:t xml:space="preserve">в учреждении осуществляется </w:t>
      </w:r>
      <w:r w:rsidRPr="008101ED">
        <w:rPr>
          <w:rFonts w:ascii="Times New Roman" w:eastAsia="Times New Roman" w:hAnsi="Times New Roman"/>
          <w:bCs/>
          <w:color w:val="000000"/>
          <w:sz w:val="28"/>
          <w:szCs w:val="28"/>
          <w:lang w:eastAsia="ru-RU"/>
        </w:rPr>
        <w:t xml:space="preserve"> систематическая работа по повышению профессиональной компетентности </w:t>
      </w:r>
      <w:r w:rsidR="00887E15">
        <w:rPr>
          <w:rFonts w:ascii="Times New Roman" w:eastAsia="Times New Roman" w:hAnsi="Times New Roman"/>
          <w:bCs/>
          <w:color w:val="000000"/>
          <w:sz w:val="28"/>
          <w:szCs w:val="28"/>
          <w:lang w:eastAsia="ru-RU"/>
        </w:rPr>
        <w:t>педагогических кадров.</w:t>
      </w:r>
      <w:r w:rsidRPr="008101ED">
        <w:rPr>
          <w:rFonts w:ascii="Times New Roman" w:eastAsia="Times New Roman" w:hAnsi="Times New Roman"/>
          <w:bCs/>
          <w:color w:val="000000"/>
          <w:sz w:val="28"/>
          <w:szCs w:val="28"/>
          <w:lang w:eastAsia="ru-RU"/>
        </w:rPr>
        <w:t xml:space="preserve"> </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color w:val="800000"/>
          <w:sz w:val="28"/>
          <w:szCs w:val="28"/>
          <w:lang w:eastAsia="ru-RU"/>
        </w:rPr>
        <w:t>Материально-техническое обеспечение Учреждения.</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bCs/>
          <w:color w:val="000000"/>
          <w:sz w:val="28"/>
          <w:szCs w:val="28"/>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r w:rsidRPr="00781963">
        <w:rPr>
          <w:rFonts w:ascii="Times New Roman" w:eastAsia="Times New Roman" w:hAnsi="Times New Roman"/>
          <w:bCs/>
          <w:color w:val="000000"/>
          <w:sz w:val="28"/>
          <w:szCs w:val="28"/>
          <w:lang w:eastAsia="ru-RU"/>
        </w:rPr>
        <w:br/>
        <w:t>Важные качества обстановки детского сада — это привлекательность, информативность, доступность всех ее компонентов для каждого ребенка и для всего коллектива в целом. В Учреждении имеются следующие функциональные помещения, несущие по отношению к ребенку информативную функцию:</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color w:val="000000"/>
          <w:sz w:val="28"/>
          <w:szCs w:val="28"/>
          <w:lang w:eastAsia="ru-RU"/>
        </w:rPr>
        <w:t>- физкультурный зал;</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color w:val="000000"/>
          <w:sz w:val="28"/>
          <w:szCs w:val="28"/>
          <w:lang w:eastAsia="ru-RU"/>
        </w:rPr>
        <w:t>- музыкальный зал;</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color w:val="000000"/>
          <w:sz w:val="28"/>
          <w:szCs w:val="28"/>
          <w:lang w:eastAsia="ru-RU"/>
        </w:rPr>
        <w:t>- изостудия;</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color w:val="000000"/>
          <w:sz w:val="28"/>
          <w:szCs w:val="28"/>
          <w:lang w:eastAsia="ru-RU"/>
        </w:rPr>
        <w:t>- кабинет психолога;</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color w:val="000000"/>
          <w:sz w:val="28"/>
          <w:szCs w:val="28"/>
          <w:lang w:eastAsia="ru-RU"/>
        </w:rPr>
        <w:t>- 2 логопедических кабинета;</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bCs/>
          <w:color w:val="000000"/>
          <w:sz w:val="28"/>
          <w:szCs w:val="28"/>
          <w:lang w:eastAsia="ru-RU"/>
        </w:rPr>
        <w:t>- медицинский блок;</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bCs/>
          <w:color w:val="000000"/>
          <w:sz w:val="28"/>
          <w:szCs w:val="28"/>
          <w:lang w:eastAsia="ru-RU"/>
        </w:rPr>
        <w:t>- методический кабинет.</w:t>
      </w:r>
    </w:p>
    <w:p w:rsidR="00DD7840" w:rsidRPr="00781963" w:rsidRDefault="00DD7840" w:rsidP="00DD7840">
      <w:pPr>
        <w:spacing w:after="0" w:line="240" w:lineRule="auto"/>
        <w:ind w:firstLine="567"/>
        <w:jc w:val="both"/>
        <w:rPr>
          <w:rFonts w:ascii="Times New Roman" w:eastAsia="Times New Roman" w:hAnsi="Times New Roman"/>
          <w:bCs/>
          <w:color w:val="000000"/>
          <w:sz w:val="28"/>
          <w:szCs w:val="28"/>
          <w:lang w:eastAsia="ru-RU"/>
        </w:rPr>
      </w:pPr>
      <w:r w:rsidRPr="00781963">
        <w:rPr>
          <w:rFonts w:ascii="Times New Roman" w:eastAsia="Times New Roman" w:hAnsi="Times New Roman"/>
          <w:bCs/>
          <w:color w:val="000000"/>
          <w:sz w:val="28"/>
          <w:szCs w:val="28"/>
          <w:lang w:eastAsia="ru-RU"/>
        </w:rPr>
        <w:t xml:space="preserve">Оборудованы две спортивные площадки. </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bCs/>
          <w:color w:val="000000"/>
          <w:sz w:val="28"/>
          <w:szCs w:val="28"/>
          <w:lang w:eastAsia="ru-RU"/>
        </w:rPr>
        <w:t>Групповые помещения оснащены разнообразной предметно-пространственной средой, оборудованы системами: телевизор+ноутбук; имеются 4 мультимедийные установки, интерактивная доска.</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bCs/>
          <w:color w:val="000000"/>
          <w:sz w:val="28"/>
          <w:szCs w:val="28"/>
          <w:lang w:eastAsia="ru-RU"/>
        </w:rPr>
        <w:t xml:space="preserve">На территории Учреждения расположено 14 прогулочных участков с уличным игровым оборудованием, в том числе с антивандальным оборудованием компании «Ксил». </w:t>
      </w:r>
    </w:p>
    <w:p w:rsidR="00DD7840" w:rsidRPr="00781963" w:rsidRDefault="00DD7840" w:rsidP="00DD7840">
      <w:pPr>
        <w:spacing w:after="0" w:line="240" w:lineRule="auto"/>
        <w:ind w:firstLine="567"/>
        <w:jc w:val="both"/>
        <w:rPr>
          <w:rFonts w:ascii="Times New Roman" w:eastAsia="Times New Roman" w:hAnsi="Times New Roman"/>
          <w:sz w:val="28"/>
          <w:szCs w:val="28"/>
          <w:lang w:eastAsia="ru-RU"/>
        </w:rPr>
      </w:pPr>
      <w:r w:rsidRPr="00781963">
        <w:rPr>
          <w:rFonts w:ascii="Times New Roman" w:eastAsia="Times New Roman" w:hAnsi="Times New Roman"/>
          <w:sz w:val="28"/>
          <w:szCs w:val="28"/>
          <w:lang w:eastAsia="ru-RU"/>
        </w:rPr>
        <w:t>Охрана Учреждения.</w:t>
      </w:r>
    </w:p>
    <w:tbl>
      <w:tblPr>
        <w:tblStyle w:val="1"/>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4820"/>
      </w:tblGrid>
      <w:tr w:rsidR="00DD7840" w:rsidRPr="00502F4E" w:rsidTr="009A357D">
        <w:tc>
          <w:tcPr>
            <w:tcW w:w="709" w:type="dxa"/>
            <w:hideMark/>
          </w:tcPr>
          <w:p w:rsidR="00DD7840" w:rsidRPr="00426AF1"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1</w:t>
            </w:r>
          </w:p>
        </w:tc>
        <w:tc>
          <w:tcPr>
            <w:tcW w:w="4536" w:type="dxa"/>
            <w:hideMark/>
          </w:tcPr>
          <w:p w:rsidR="00DD7840" w:rsidRPr="00426AF1"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Наличие тревожной кнопки</w:t>
            </w:r>
          </w:p>
          <w:p w:rsidR="00DD7840"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(обслуживающая организация)</w:t>
            </w:r>
          </w:p>
          <w:p w:rsidR="001122F2" w:rsidRDefault="001122F2" w:rsidP="00E81C5C">
            <w:pPr>
              <w:spacing w:after="0" w:line="240" w:lineRule="auto"/>
              <w:jc w:val="both"/>
              <w:rPr>
                <w:rFonts w:ascii="Times New Roman" w:eastAsia="Times New Roman" w:hAnsi="Times New Roman"/>
                <w:sz w:val="28"/>
                <w:szCs w:val="28"/>
                <w:lang w:eastAsia="ru-RU"/>
              </w:rPr>
            </w:pPr>
          </w:p>
          <w:p w:rsidR="001122F2" w:rsidRDefault="001122F2" w:rsidP="00E81C5C">
            <w:pPr>
              <w:spacing w:after="0" w:line="240" w:lineRule="auto"/>
              <w:jc w:val="both"/>
              <w:rPr>
                <w:rFonts w:ascii="Times New Roman" w:eastAsia="Times New Roman" w:hAnsi="Times New Roman"/>
                <w:sz w:val="28"/>
                <w:szCs w:val="28"/>
                <w:lang w:eastAsia="ru-RU"/>
              </w:rPr>
            </w:pPr>
          </w:p>
          <w:p w:rsidR="001122F2" w:rsidRDefault="001122F2" w:rsidP="00E81C5C">
            <w:pPr>
              <w:spacing w:after="0" w:line="240" w:lineRule="auto"/>
              <w:jc w:val="both"/>
              <w:rPr>
                <w:rFonts w:ascii="Times New Roman" w:eastAsia="Times New Roman" w:hAnsi="Times New Roman"/>
                <w:sz w:val="28"/>
                <w:szCs w:val="28"/>
                <w:lang w:eastAsia="ru-RU"/>
              </w:rPr>
            </w:pPr>
          </w:p>
          <w:p w:rsidR="001122F2" w:rsidRDefault="001122F2" w:rsidP="00E81C5C">
            <w:pPr>
              <w:spacing w:after="0" w:line="240" w:lineRule="auto"/>
              <w:jc w:val="both"/>
              <w:rPr>
                <w:rFonts w:ascii="Times New Roman" w:eastAsia="Times New Roman" w:hAnsi="Times New Roman"/>
                <w:sz w:val="28"/>
                <w:szCs w:val="28"/>
                <w:lang w:eastAsia="ru-RU"/>
              </w:rPr>
            </w:pPr>
          </w:p>
          <w:p w:rsidR="001122F2" w:rsidRPr="00426AF1" w:rsidRDefault="001122F2" w:rsidP="00E81C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Охрана объекта</w:t>
            </w:r>
          </w:p>
        </w:tc>
        <w:tc>
          <w:tcPr>
            <w:tcW w:w="4820" w:type="dxa"/>
            <w:hideMark/>
          </w:tcPr>
          <w:p w:rsidR="00DD7840" w:rsidRPr="00426AF1"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lastRenderedPageBreak/>
              <w:t>ФГКУ «Управление вневедомственной охраны</w:t>
            </w:r>
            <w:r w:rsidR="001122F2">
              <w:rPr>
                <w:rFonts w:ascii="Times New Roman" w:eastAsia="Times New Roman" w:hAnsi="Times New Roman"/>
                <w:sz w:val="28"/>
                <w:szCs w:val="28"/>
                <w:lang w:eastAsia="ru-RU"/>
              </w:rPr>
              <w:t xml:space="preserve"> войск национальной гвардии России по Калининградской области</w:t>
            </w:r>
            <w:r w:rsidRPr="00426AF1">
              <w:rPr>
                <w:rFonts w:ascii="Times New Roman" w:eastAsia="Times New Roman" w:hAnsi="Times New Roman"/>
                <w:sz w:val="28"/>
                <w:szCs w:val="28"/>
                <w:lang w:eastAsia="ru-RU"/>
              </w:rPr>
              <w:t>»</w:t>
            </w:r>
            <w:r w:rsidR="001122F2">
              <w:rPr>
                <w:rFonts w:ascii="Times New Roman" w:eastAsia="Times New Roman" w:hAnsi="Times New Roman"/>
                <w:sz w:val="28"/>
                <w:szCs w:val="28"/>
                <w:lang w:eastAsia="ru-RU"/>
              </w:rPr>
              <w:t>, договор № Л0190 от 30.12.2016</w:t>
            </w:r>
            <w:r w:rsidRPr="00426AF1">
              <w:rPr>
                <w:rFonts w:ascii="Times New Roman" w:eastAsia="Times New Roman" w:hAnsi="Times New Roman"/>
                <w:sz w:val="28"/>
                <w:szCs w:val="28"/>
                <w:lang w:eastAsia="ru-RU"/>
              </w:rPr>
              <w:t xml:space="preserve"> г.</w:t>
            </w:r>
          </w:p>
          <w:p w:rsidR="00DD7840"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lastRenderedPageBreak/>
              <w:t xml:space="preserve">ФГУП «Охрана» </w:t>
            </w:r>
            <w:r w:rsidR="001122F2">
              <w:rPr>
                <w:rFonts w:ascii="Times New Roman" w:eastAsia="Times New Roman" w:hAnsi="Times New Roman"/>
                <w:sz w:val="28"/>
                <w:szCs w:val="28"/>
                <w:lang w:eastAsia="ru-RU"/>
              </w:rPr>
              <w:t>Росгвардии</w:t>
            </w:r>
            <w:r w:rsidRPr="00426AF1">
              <w:rPr>
                <w:rFonts w:ascii="Times New Roman" w:eastAsia="Times New Roman" w:hAnsi="Times New Roman"/>
                <w:sz w:val="28"/>
                <w:szCs w:val="28"/>
                <w:lang w:eastAsia="ru-RU"/>
              </w:rPr>
              <w:t>, договор № Л4405000068 от 01.03.2013 г.</w:t>
            </w:r>
            <w:r w:rsidR="001122F2">
              <w:rPr>
                <w:rFonts w:ascii="Times New Roman" w:eastAsia="Times New Roman" w:hAnsi="Times New Roman"/>
                <w:sz w:val="28"/>
                <w:szCs w:val="28"/>
                <w:lang w:eastAsia="ru-RU"/>
              </w:rPr>
              <w:t xml:space="preserve"> Дополнительное соглашение от 30.12.2016г.</w:t>
            </w:r>
          </w:p>
          <w:p w:rsidR="001F5833" w:rsidRDefault="001F5833" w:rsidP="00E81C5C">
            <w:pPr>
              <w:spacing w:after="0" w:line="240" w:lineRule="auto"/>
              <w:jc w:val="both"/>
              <w:rPr>
                <w:rFonts w:ascii="Times New Roman" w:eastAsia="Times New Roman" w:hAnsi="Times New Roman"/>
                <w:sz w:val="28"/>
                <w:szCs w:val="28"/>
                <w:lang w:eastAsia="ru-RU"/>
              </w:rPr>
            </w:pPr>
          </w:p>
          <w:p w:rsidR="001F5833" w:rsidRPr="00426AF1" w:rsidRDefault="001F5833" w:rsidP="00E81C5C">
            <w:pPr>
              <w:spacing w:after="0" w:line="240" w:lineRule="auto"/>
              <w:jc w:val="both"/>
              <w:rPr>
                <w:rFonts w:ascii="Times New Roman" w:eastAsia="Times New Roman" w:hAnsi="Times New Roman"/>
                <w:sz w:val="28"/>
                <w:szCs w:val="28"/>
                <w:lang w:eastAsia="ru-RU"/>
              </w:rPr>
            </w:pPr>
          </w:p>
        </w:tc>
      </w:tr>
      <w:tr w:rsidR="00DD7840" w:rsidRPr="00502F4E" w:rsidTr="009A357D">
        <w:tc>
          <w:tcPr>
            <w:tcW w:w="709" w:type="dxa"/>
            <w:hideMark/>
          </w:tcPr>
          <w:p w:rsidR="00DD7840" w:rsidRPr="00426AF1"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lastRenderedPageBreak/>
              <w:t>2</w:t>
            </w:r>
          </w:p>
        </w:tc>
        <w:tc>
          <w:tcPr>
            <w:tcW w:w="4536" w:type="dxa"/>
            <w:hideMark/>
          </w:tcPr>
          <w:p w:rsidR="00DD7840" w:rsidRPr="00426AF1" w:rsidRDefault="00E701E4" w:rsidP="00E81C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Обслуживание</w:t>
            </w:r>
            <w:r w:rsidR="00DD7840" w:rsidRPr="00426AF1">
              <w:rPr>
                <w:rFonts w:ascii="Times New Roman" w:eastAsia="Times New Roman" w:hAnsi="Times New Roman"/>
                <w:sz w:val="28"/>
                <w:szCs w:val="28"/>
                <w:lang w:eastAsia="ru-RU"/>
              </w:rPr>
              <w:t xml:space="preserve"> системы контроля доступа в учреждение</w:t>
            </w:r>
          </w:p>
        </w:tc>
        <w:tc>
          <w:tcPr>
            <w:tcW w:w="4820" w:type="dxa"/>
            <w:hideMark/>
          </w:tcPr>
          <w:p w:rsidR="00DD7840"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ООО «</w:t>
            </w:r>
            <w:r w:rsidR="00E701E4">
              <w:rPr>
                <w:rFonts w:ascii="Times New Roman" w:eastAsia="Times New Roman" w:hAnsi="Times New Roman"/>
                <w:sz w:val="28"/>
                <w:szCs w:val="28"/>
                <w:lang w:eastAsia="ru-RU"/>
              </w:rPr>
              <w:t>Техник Сервис</w:t>
            </w:r>
            <w:r w:rsidRPr="00426AF1">
              <w:rPr>
                <w:rFonts w:ascii="Times New Roman" w:eastAsia="Times New Roman" w:hAnsi="Times New Roman"/>
                <w:sz w:val="28"/>
                <w:szCs w:val="28"/>
                <w:lang w:eastAsia="ru-RU"/>
              </w:rPr>
              <w:t xml:space="preserve">», договор № </w:t>
            </w:r>
            <w:r w:rsidR="00E701E4">
              <w:rPr>
                <w:rFonts w:ascii="Times New Roman" w:eastAsia="Times New Roman" w:hAnsi="Times New Roman"/>
                <w:sz w:val="28"/>
                <w:szCs w:val="28"/>
                <w:lang w:eastAsia="ru-RU"/>
              </w:rPr>
              <w:t>11СД/2016 от 23.05.2016</w:t>
            </w:r>
            <w:r w:rsidRPr="00426AF1">
              <w:rPr>
                <w:rFonts w:ascii="Times New Roman" w:eastAsia="Times New Roman" w:hAnsi="Times New Roman"/>
                <w:sz w:val="28"/>
                <w:szCs w:val="28"/>
                <w:lang w:eastAsia="ru-RU"/>
              </w:rPr>
              <w:t xml:space="preserve"> г.</w:t>
            </w:r>
          </w:p>
          <w:p w:rsidR="001F5833" w:rsidRDefault="001F5833" w:rsidP="00E81C5C">
            <w:pPr>
              <w:spacing w:after="0" w:line="240" w:lineRule="auto"/>
              <w:jc w:val="both"/>
              <w:rPr>
                <w:rFonts w:ascii="Times New Roman" w:eastAsia="Times New Roman" w:hAnsi="Times New Roman"/>
                <w:sz w:val="28"/>
                <w:szCs w:val="28"/>
                <w:lang w:eastAsia="ru-RU"/>
              </w:rPr>
            </w:pPr>
          </w:p>
          <w:p w:rsidR="001F5833" w:rsidRPr="00426AF1" w:rsidRDefault="001F5833" w:rsidP="00E81C5C">
            <w:pPr>
              <w:spacing w:after="0" w:line="240" w:lineRule="auto"/>
              <w:jc w:val="both"/>
              <w:rPr>
                <w:rFonts w:ascii="Times New Roman" w:eastAsia="Times New Roman" w:hAnsi="Times New Roman"/>
                <w:sz w:val="28"/>
                <w:szCs w:val="28"/>
                <w:lang w:eastAsia="ru-RU"/>
              </w:rPr>
            </w:pPr>
          </w:p>
        </w:tc>
      </w:tr>
      <w:tr w:rsidR="00DD7840" w:rsidRPr="00502F4E" w:rsidTr="009A357D">
        <w:tc>
          <w:tcPr>
            <w:tcW w:w="709" w:type="dxa"/>
            <w:hideMark/>
          </w:tcPr>
          <w:p w:rsidR="00DD7840" w:rsidRPr="00426AF1"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3</w:t>
            </w:r>
          </w:p>
        </w:tc>
        <w:tc>
          <w:tcPr>
            <w:tcW w:w="4536" w:type="dxa"/>
            <w:hideMark/>
          </w:tcPr>
          <w:p w:rsidR="00DD7840" w:rsidRPr="00426AF1" w:rsidRDefault="00F04D14" w:rsidP="00E81C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Обслуживание системы </w:t>
            </w:r>
            <w:r w:rsidR="00DD7840" w:rsidRPr="00426AF1">
              <w:rPr>
                <w:rFonts w:ascii="Times New Roman" w:eastAsia="Times New Roman" w:hAnsi="Times New Roman"/>
                <w:sz w:val="28"/>
                <w:szCs w:val="28"/>
                <w:lang w:eastAsia="ru-RU"/>
              </w:rPr>
              <w:t xml:space="preserve"> видеонаблюдения в учреждении</w:t>
            </w:r>
          </w:p>
        </w:tc>
        <w:tc>
          <w:tcPr>
            <w:tcW w:w="4820" w:type="dxa"/>
            <w:hideMark/>
          </w:tcPr>
          <w:p w:rsidR="00F04D14" w:rsidRDefault="00DD7840" w:rsidP="00F04D14">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xml:space="preserve">ООО </w:t>
            </w:r>
            <w:r w:rsidR="00F04D14" w:rsidRPr="00426AF1">
              <w:rPr>
                <w:rFonts w:ascii="Times New Roman" w:eastAsia="Times New Roman" w:hAnsi="Times New Roman"/>
                <w:sz w:val="28"/>
                <w:szCs w:val="28"/>
                <w:lang w:eastAsia="ru-RU"/>
              </w:rPr>
              <w:t>«</w:t>
            </w:r>
            <w:r w:rsidR="00F04D14">
              <w:rPr>
                <w:rFonts w:ascii="Times New Roman" w:eastAsia="Times New Roman" w:hAnsi="Times New Roman"/>
                <w:sz w:val="28"/>
                <w:szCs w:val="28"/>
                <w:lang w:eastAsia="ru-RU"/>
              </w:rPr>
              <w:t>Техник Сервис</w:t>
            </w:r>
            <w:r w:rsidR="00F04D14" w:rsidRPr="00426AF1">
              <w:rPr>
                <w:rFonts w:ascii="Times New Roman" w:eastAsia="Times New Roman" w:hAnsi="Times New Roman"/>
                <w:sz w:val="28"/>
                <w:szCs w:val="28"/>
                <w:lang w:eastAsia="ru-RU"/>
              </w:rPr>
              <w:t xml:space="preserve">», договор № </w:t>
            </w:r>
            <w:r w:rsidR="00F04D14">
              <w:rPr>
                <w:rFonts w:ascii="Times New Roman" w:eastAsia="Times New Roman" w:hAnsi="Times New Roman"/>
                <w:sz w:val="28"/>
                <w:szCs w:val="28"/>
                <w:lang w:eastAsia="ru-RU"/>
              </w:rPr>
              <w:t>10СВН/2016 от 23.05.2016</w:t>
            </w:r>
            <w:r w:rsidR="00F04D14" w:rsidRPr="00426AF1">
              <w:rPr>
                <w:rFonts w:ascii="Times New Roman" w:eastAsia="Times New Roman" w:hAnsi="Times New Roman"/>
                <w:sz w:val="28"/>
                <w:szCs w:val="28"/>
                <w:lang w:eastAsia="ru-RU"/>
              </w:rPr>
              <w:t xml:space="preserve"> г.</w:t>
            </w:r>
          </w:p>
          <w:p w:rsidR="00DD7840" w:rsidRDefault="00DD7840" w:rsidP="00E81C5C">
            <w:pPr>
              <w:spacing w:after="0" w:line="240" w:lineRule="auto"/>
              <w:jc w:val="both"/>
              <w:rPr>
                <w:rFonts w:ascii="Times New Roman" w:eastAsia="Times New Roman" w:hAnsi="Times New Roman"/>
                <w:sz w:val="28"/>
                <w:szCs w:val="28"/>
                <w:lang w:eastAsia="ru-RU"/>
              </w:rPr>
            </w:pPr>
          </w:p>
          <w:p w:rsidR="001F5833" w:rsidRDefault="001F5833" w:rsidP="00E81C5C">
            <w:pPr>
              <w:spacing w:after="0" w:line="240" w:lineRule="auto"/>
              <w:jc w:val="both"/>
              <w:rPr>
                <w:rFonts w:ascii="Times New Roman" w:eastAsia="Times New Roman" w:hAnsi="Times New Roman"/>
                <w:sz w:val="28"/>
                <w:szCs w:val="28"/>
                <w:lang w:eastAsia="ru-RU"/>
              </w:rPr>
            </w:pPr>
          </w:p>
          <w:p w:rsidR="001F5833" w:rsidRPr="00426AF1" w:rsidRDefault="001F5833" w:rsidP="00E81C5C">
            <w:pPr>
              <w:spacing w:after="0" w:line="240" w:lineRule="auto"/>
              <w:jc w:val="both"/>
              <w:rPr>
                <w:rFonts w:ascii="Times New Roman" w:eastAsia="Times New Roman" w:hAnsi="Times New Roman"/>
                <w:sz w:val="28"/>
                <w:szCs w:val="28"/>
                <w:lang w:eastAsia="ru-RU"/>
              </w:rPr>
            </w:pPr>
          </w:p>
        </w:tc>
      </w:tr>
      <w:tr w:rsidR="00DD7840" w:rsidRPr="00502F4E" w:rsidTr="009A357D">
        <w:tc>
          <w:tcPr>
            <w:tcW w:w="709" w:type="dxa"/>
            <w:hideMark/>
          </w:tcPr>
          <w:p w:rsidR="00DD7840" w:rsidRPr="00426AF1"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4</w:t>
            </w:r>
          </w:p>
        </w:tc>
        <w:tc>
          <w:tcPr>
            <w:tcW w:w="4536" w:type="dxa"/>
            <w:hideMark/>
          </w:tcPr>
          <w:p w:rsidR="00DD7840" w:rsidRPr="00426AF1" w:rsidRDefault="00F04D14" w:rsidP="00E81C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Техническое обслуживание установки</w:t>
            </w:r>
            <w:r w:rsidR="00DD7840" w:rsidRPr="00426AF1">
              <w:rPr>
                <w:rFonts w:ascii="Times New Roman" w:eastAsia="Times New Roman" w:hAnsi="Times New Roman"/>
                <w:sz w:val="28"/>
                <w:szCs w:val="28"/>
                <w:lang w:eastAsia="ru-RU"/>
              </w:rPr>
              <w:t xml:space="preserve"> автоматической пожарной сигнализации</w:t>
            </w:r>
          </w:p>
        </w:tc>
        <w:tc>
          <w:tcPr>
            <w:tcW w:w="4820" w:type="dxa"/>
            <w:hideMark/>
          </w:tcPr>
          <w:p w:rsidR="00F04D14" w:rsidRDefault="00F04D14" w:rsidP="00F04D14">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ООО «</w:t>
            </w:r>
            <w:r>
              <w:rPr>
                <w:rFonts w:ascii="Times New Roman" w:eastAsia="Times New Roman" w:hAnsi="Times New Roman"/>
                <w:sz w:val="28"/>
                <w:szCs w:val="28"/>
                <w:lang w:eastAsia="ru-RU"/>
              </w:rPr>
              <w:t>Техник Сервис</w:t>
            </w:r>
            <w:r w:rsidRPr="00426AF1">
              <w:rPr>
                <w:rFonts w:ascii="Times New Roman" w:eastAsia="Times New Roman" w:hAnsi="Times New Roman"/>
                <w:sz w:val="28"/>
                <w:szCs w:val="28"/>
                <w:lang w:eastAsia="ru-RU"/>
              </w:rPr>
              <w:t xml:space="preserve">», договор № </w:t>
            </w:r>
            <w:r>
              <w:rPr>
                <w:rFonts w:ascii="Times New Roman" w:eastAsia="Times New Roman" w:hAnsi="Times New Roman"/>
                <w:sz w:val="28"/>
                <w:szCs w:val="28"/>
                <w:lang w:eastAsia="ru-RU"/>
              </w:rPr>
              <w:t>9ПС/2016 от 23.05.2016</w:t>
            </w:r>
            <w:r w:rsidRPr="00426AF1">
              <w:rPr>
                <w:rFonts w:ascii="Times New Roman" w:eastAsia="Times New Roman" w:hAnsi="Times New Roman"/>
                <w:sz w:val="28"/>
                <w:szCs w:val="28"/>
                <w:lang w:eastAsia="ru-RU"/>
              </w:rPr>
              <w:t xml:space="preserve"> г.</w:t>
            </w:r>
          </w:p>
          <w:p w:rsidR="001F5833" w:rsidRDefault="001F5833" w:rsidP="00E81C5C">
            <w:pPr>
              <w:spacing w:after="0" w:line="240" w:lineRule="auto"/>
              <w:jc w:val="both"/>
              <w:rPr>
                <w:rFonts w:ascii="Times New Roman" w:eastAsia="Times New Roman" w:hAnsi="Times New Roman"/>
                <w:sz w:val="28"/>
                <w:szCs w:val="28"/>
                <w:lang w:eastAsia="ru-RU"/>
              </w:rPr>
            </w:pPr>
          </w:p>
          <w:p w:rsidR="001F5833" w:rsidRPr="00426AF1" w:rsidRDefault="001F5833" w:rsidP="00E81C5C">
            <w:pPr>
              <w:spacing w:after="0" w:line="240" w:lineRule="auto"/>
              <w:jc w:val="both"/>
              <w:rPr>
                <w:rFonts w:ascii="Times New Roman" w:eastAsia="Times New Roman" w:hAnsi="Times New Roman"/>
                <w:sz w:val="28"/>
                <w:szCs w:val="28"/>
                <w:lang w:eastAsia="ru-RU"/>
              </w:rPr>
            </w:pPr>
          </w:p>
        </w:tc>
      </w:tr>
      <w:tr w:rsidR="00DD7840" w:rsidRPr="00502F4E" w:rsidTr="009A357D">
        <w:tc>
          <w:tcPr>
            <w:tcW w:w="709" w:type="dxa"/>
            <w:hideMark/>
          </w:tcPr>
          <w:p w:rsidR="00DD7840" w:rsidRPr="00426AF1"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5</w:t>
            </w:r>
          </w:p>
        </w:tc>
        <w:tc>
          <w:tcPr>
            <w:tcW w:w="4536" w:type="dxa"/>
            <w:hideMark/>
          </w:tcPr>
          <w:p w:rsidR="00DD7840" w:rsidRPr="00426AF1" w:rsidRDefault="00F04D14" w:rsidP="00E81C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Аренда оборудования (технических средств)</w:t>
            </w:r>
            <w:r w:rsidR="00DD7840" w:rsidRPr="00426AF1">
              <w:rPr>
                <w:rFonts w:ascii="Times New Roman" w:eastAsia="Times New Roman" w:hAnsi="Times New Roman"/>
                <w:sz w:val="28"/>
                <w:szCs w:val="28"/>
                <w:lang w:eastAsia="ru-RU"/>
              </w:rPr>
              <w:t xml:space="preserve"> </w:t>
            </w:r>
            <w:r w:rsidR="00FF787D">
              <w:rPr>
                <w:rFonts w:ascii="Times New Roman" w:eastAsia="Times New Roman" w:hAnsi="Times New Roman"/>
                <w:sz w:val="28"/>
                <w:szCs w:val="28"/>
                <w:lang w:eastAsia="ru-RU"/>
              </w:rPr>
              <w:t xml:space="preserve">автоматической пожарной сигнализации </w:t>
            </w:r>
            <w:r>
              <w:rPr>
                <w:rFonts w:ascii="Times New Roman" w:eastAsia="Times New Roman" w:hAnsi="Times New Roman"/>
                <w:sz w:val="28"/>
                <w:szCs w:val="28"/>
                <w:lang w:eastAsia="ru-RU"/>
              </w:rPr>
              <w:t>ЕДС -01</w:t>
            </w:r>
          </w:p>
          <w:p w:rsidR="00DD7840" w:rsidRPr="00426AF1" w:rsidRDefault="00DD7840" w:rsidP="00E81C5C">
            <w:pPr>
              <w:spacing w:after="0" w:line="240" w:lineRule="auto"/>
              <w:jc w:val="both"/>
              <w:rPr>
                <w:rFonts w:ascii="Times New Roman" w:eastAsia="Times New Roman" w:hAnsi="Times New Roman"/>
                <w:sz w:val="28"/>
                <w:szCs w:val="28"/>
                <w:lang w:eastAsia="ru-RU"/>
              </w:rPr>
            </w:pPr>
          </w:p>
        </w:tc>
        <w:tc>
          <w:tcPr>
            <w:tcW w:w="4820" w:type="dxa"/>
            <w:hideMark/>
          </w:tcPr>
          <w:p w:rsidR="00DD7840" w:rsidRPr="00426AF1" w:rsidRDefault="00DD7840" w:rsidP="00E81C5C">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ООО «Калининградское предприятие противопож</w:t>
            </w:r>
            <w:r w:rsidR="00FF787D">
              <w:rPr>
                <w:rFonts w:ascii="Times New Roman" w:eastAsia="Times New Roman" w:hAnsi="Times New Roman"/>
                <w:sz w:val="28"/>
                <w:szCs w:val="28"/>
                <w:lang w:eastAsia="ru-RU"/>
              </w:rPr>
              <w:t>арной автоматики», договор №165А от 01.01.2017</w:t>
            </w:r>
            <w:r w:rsidRPr="00426AF1">
              <w:rPr>
                <w:rFonts w:ascii="Times New Roman" w:eastAsia="Times New Roman" w:hAnsi="Times New Roman"/>
                <w:sz w:val="28"/>
                <w:szCs w:val="28"/>
                <w:lang w:eastAsia="ru-RU"/>
              </w:rPr>
              <w:t xml:space="preserve"> г.</w:t>
            </w:r>
          </w:p>
          <w:p w:rsidR="001F5833" w:rsidRDefault="001F5833" w:rsidP="00E81C5C">
            <w:pPr>
              <w:spacing w:after="0" w:line="240" w:lineRule="auto"/>
              <w:jc w:val="both"/>
              <w:rPr>
                <w:rFonts w:ascii="Times New Roman" w:eastAsia="Times New Roman" w:hAnsi="Times New Roman"/>
                <w:sz w:val="28"/>
                <w:szCs w:val="28"/>
                <w:lang w:eastAsia="ru-RU"/>
              </w:rPr>
            </w:pPr>
          </w:p>
          <w:p w:rsidR="001F5833" w:rsidRDefault="001F5833" w:rsidP="00E81C5C">
            <w:pPr>
              <w:spacing w:after="0" w:line="240" w:lineRule="auto"/>
              <w:jc w:val="both"/>
              <w:rPr>
                <w:rFonts w:ascii="Times New Roman" w:eastAsia="Times New Roman" w:hAnsi="Times New Roman"/>
                <w:sz w:val="28"/>
                <w:szCs w:val="28"/>
                <w:lang w:eastAsia="ru-RU"/>
              </w:rPr>
            </w:pPr>
          </w:p>
          <w:p w:rsidR="001F5833" w:rsidRDefault="001F5833" w:rsidP="00E81C5C">
            <w:pPr>
              <w:spacing w:after="0" w:line="240" w:lineRule="auto"/>
              <w:jc w:val="both"/>
              <w:rPr>
                <w:rFonts w:ascii="Times New Roman" w:eastAsia="Times New Roman" w:hAnsi="Times New Roman"/>
                <w:sz w:val="28"/>
                <w:szCs w:val="28"/>
                <w:lang w:eastAsia="ru-RU"/>
              </w:rPr>
            </w:pPr>
          </w:p>
          <w:p w:rsidR="001F5833" w:rsidRPr="00426AF1" w:rsidRDefault="001F5833" w:rsidP="00E81C5C">
            <w:pPr>
              <w:spacing w:after="0" w:line="240" w:lineRule="auto"/>
              <w:jc w:val="both"/>
              <w:rPr>
                <w:rFonts w:ascii="Times New Roman" w:eastAsia="Times New Roman" w:hAnsi="Times New Roman"/>
                <w:sz w:val="28"/>
                <w:szCs w:val="28"/>
                <w:lang w:eastAsia="ru-RU"/>
              </w:rPr>
            </w:pPr>
          </w:p>
        </w:tc>
      </w:tr>
    </w:tbl>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eastAsia="ru-RU"/>
        </w:rPr>
        <w:t xml:space="preserve">IV. Содержание и качество, результаты  образовательной деятельности. </w:t>
      </w:r>
    </w:p>
    <w:p w:rsidR="00DD7840" w:rsidRPr="00426AF1" w:rsidRDefault="009A357D"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2016-2017</w:t>
      </w:r>
      <w:r w:rsidR="00DD7840" w:rsidRPr="00426AF1">
        <w:rPr>
          <w:rFonts w:ascii="Times New Roman" w:eastAsia="Times New Roman" w:hAnsi="Times New Roman"/>
          <w:sz w:val="28"/>
          <w:szCs w:val="28"/>
          <w:lang w:eastAsia="ru-RU"/>
        </w:rPr>
        <w:t xml:space="preserve"> уч. году педагогическим коллективом решались следующие годовые задачи:</w:t>
      </w:r>
    </w:p>
    <w:p w:rsidR="009A357D" w:rsidRPr="009A357D" w:rsidRDefault="00DD7840" w:rsidP="009A357D">
      <w:pPr>
        <w:pStyle w:val="a8"/>
        <w:spacing w:before="280" w:after="280"/>
        <w:jc w:val="both"/>
        <w:rPr>
          <w:sz w:val="28"/>
          <w:szCs w:val="28"/>
        </w:rPr>
      </w:pPr>
      <w:r w:rsidRPr="009A357D">
        <w:rPr>
          <w:rFonts w:eastAsia="Times New Roman"/>
          <w:color w:val="000000"/>
          <w:sz w:val="28"/>
          <w:szCs w:val="28"/>
          <w:lang w:eastAsia="ru-RU"/>
        </w:rPr>
        <w:t xml:space="preserve">1. </w:t>
      </w:r>
      <w:r w:rsidR="009A357D" w:rsidRPr="009A357D">
        <w:rPr>
          <w:rFonts w:eastAsia="Times New Roman"/>
          <w:sz w:val="28"/>
          <w:szCs w:val="28"/>
        </w:rPr>
        <w:t>Укреплять здоровье дошкольников средствами физического воспитания (физические упражнения,  оздоровительные силы природы и гигиенические факторы)</w:t>
      </w:r>
    </w:p>
    <w:p w:rsidR="009A357D" w:rsidRPr="009A357D" w:rsidRDefault="009A357D" w:rsidP="009A357D">
      <w:pPr>
        <w:pStyle w:val="a8"/>
        <w:spacing w:line="276" w:lineRule="auto"/>
        <w:ind w:hanging="360"/>
        <w:jc w:val="both"/>
        <w:rPr>
          <w:sz w:val="28"/>
          <w:szCs w:val="28"/>
        </w:rPr>
      </w:pPr>
      <w:r w:rsidRPr="009A357D">
        <w:rPr>
          <w:sz w:val="28"/>
          <w:szCs w:val="28"/>
        </w:rPr>
        <w:t xml:space="preserve"> </w:t>
      </w:r>
      <w:r>
        <w:rPr>
          <w:sz w:val="28"/>
          <w:szCs w:val="28"/>
          <w:lang w:val="ru-RU"/>
        </w:rPr>
        <w:t xml:space="preserve">   </w:t>
      </w:r>
      <w:r w:rsidRPr="009A357D">
        <w:rPr>
          <w:sz w:val="28"/>
          <w:szCs w:val="28"/>
        </w:rPr>
        <w:t>2.  Формировать и развивать речевые способности дошкольников посредством работы с  произведениями художественной литературы (сказка, рассказ).</w:t>
      </w:r>
    </w:p>
    <w:p w:rsidR="009A357D" w:rsidRPr="009A357D" w:rsidRDefault="009A357D" w:rsidP="009A357D">
      <w:pPr>
        <w:pStyle w:val="a8"/>
        <w:spacing w:line="276" w:lineRule="auto"/>
        <w:ind w:hanging="360"/>
        <w:jc w:val="both"/>
        <w:rPr>
          <w:sz w:val="28"/>
          <w:szCs w:val="28"/>
        </w:rPr>
      </w:pPr>
      <w:r w:rsidRPr="009A357D">
        <w:rPr>
          <w:sz w:val="28"/>
          <w:szCs w:val="28"/>
        </w:rPr>
        <w:t xml:space="preserve">   </w:t>
      </w:r>
      <w:r>
        <w:rPr>
          <w:sz w:val="28"/>
          <w:szCs w:val="28"/>
          <w:lang w:val="ru-RU"/>
        </w:rPr>
        <w:t xml:space="preserve"> </w:t>
      </w:r>
      <w:r w:rsidRPr="009A357D">
        <w:rPr>
          <w:sz w:val="28"/>
          <w:szCs w:val="28"/>
        </w:rPr>
        <w:t xml:space="preserve">3.  Продолжить работу по приобщению дошкольников к национальной культуре и развитию творческих способностей через  театрально - игровую деятельность. </w:t>
      </w:r>
    </w:p>
    <w:p w:rsidR="00DD7840" w:rsidRPr="00426AF1" w:rsidRDefault="00DD7840" w:rsidP="009A357D">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b/>
          <w:bCs/>
          <w:sz w:val="28"/>
          <w:szCs w:val="28"/>
          <w:u w:val="single"/>
          <w:lang w:eastAsia="ru-RU"/>
        </w:rPr>
        <w:t>Физическое развитие.</w:t>
      </w:r>
    </w:p>
    <w:p w:rsidR="00DD7840" w:rsidRPr="00426AF1" w:rsidRDefault="00DD7840" w:rsidP="00DD7840">
      <w:pPr>
        <w:spacing w:after="0" w:line="240" w:lineRule="auto"/>
        <w:ind w:firstLine="567"/>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lastRenderedPageBreak/>
        <w:t xml:space="preserve">Система работы </w:t>
      </w:r>
      <w:r w:rsidRPr="00426AF1">
        <w:rPr>
          <w:rFonts w:ascii="Times New Roman" w:eastAsia="Times New Roman" w:hAnsi="Times New Roman"/>
          <w:color w:val="000000"/>
          <w:sz w:val="28"/>
          <w:szCs w:val="28"/>
          <w:lang w:eastAsia="ru-RU"/>
        </w:rPr>
        <w:t>ДОУ по развитию двигательной сферы воспитанников проходила через организацию следующих форм работы с детьми:</w:t>
      </w:r>
      <w:r w:rsidRPr="00426AF1">
        <w:rPr>
          <w:rFonts w:ascii="Times New Roman" w:eastAsia="Times New Roman" w:hAnsi="Times New Roman"/>
          <w:sz w:val="28"/>
          <w:szCs w:val="28"/>
          <w:lang w:eastAsia="ru-RU"/>
        </w:rPr>
        <w:t xml:space="preserve"> </w:t>
      </w:r>
    </w:p>
    <w:p w:rsidR="00DD7840" w:rsidRPr="00426AF1" w:rsidRDefault="00DD7840" w:rsidP="00DD7840">
      <w:pPr>
        <w:numPr>
          <w:ilvl w:val="0"/>
          <w:numId w:val="3"/>
        </w:numPr>
        <w:spacing w:after="0" w:line="240" w:lineRule="auto"/>
        <w:ind w:left="0" w:firstLine="567"/>
        <w:jc w:val="both"/>
        <w:rPr>
          <w:rFonts w:ascii="Times New Roman" w:eastAsia="Times New Roman" w:hAnsi="Times New Roman"/>
          <w:sz w:val="28"/>
          <w:szCs w:val="28"/>
          <w:lang w:eastAsia="ru-RU"/>
        </w:rPr>
      </w:pPr>
      <w:r w:rsidRPr="00426AF1">
        <w:rPr>
          <w:rFonts w:ascii="Times New Roman" w:eastAsia="Times New Roman" w:hAnsi="Times New Roman"/>
          <w:color w:val="000000"/>
          <w:sz w:val="28"/>
          <w:szCs w:val="28"/>
          <w:lang w:eastAsia="ru-RU"/>
        </w:rPr>
        <w:t>ежедневное проведение утренней гимнастики (развитие ОВД, совершенствования мышечного аппарата, тренировка дыхательных систем, закаливания организма); она проводится в различной форме: традиционная, игровая, гимнастика с использованием различных предметов, с элементы аэробики;</w:t>
      </w:r>
    </w:p>
    <w:p w:rsidR="00DD7840" w:rsidRPr="001D5D7D" w:rsidRDefault="00DD7840" w:rsidP="00DD7840">
      <w:pPr>
        <w:numPr>
          <w:ilvl w:val="0"/>
          <w:numId w:val="3"/>
        </w:numPr>
        <w:spacing w:after="0" w:line="240" w:lineRule="auto"/>
        <w:ind w:left="0" w:firstLine="567"/>
        <w:jc w:val="both"/>
        <w:rPr>
          <w:rFonts w:ascii="Times New Roman" w:eastAsia="Times New Roman" w:hAnsi="Times New Roman"/>
          <w:sz w:val="28"/>
          <w:szCs w:val="28"/>
          <w:lang w:eastAsia="ru-RU"/>
        </w:rPr>
      </w:pPr>
      <w:r w:rsidRPr="00426AF1">
        <w:rPr>
          <w:rFonts w:ascii="Times New Roman" w:eastAsia="Times New Roman" w:hAnsi="Times New Roman"/>
          <w:color w:val="000000"/>
          <w:sz w:val="28"/>
          <w:szCs w:val="28"/>
          <w:lang w:eastAsia="ru-RU"/>
        </w:rPr>
        <w:t xml:space="preserve">организацию и проведение НОД по физическому развитию 3 раза в неделю, которая проводилась с учетом принципов постепенности, повторяемости и системности физических нагрузок, соответствовала возрастным </w:t>
      </w:r>
      <w:r w:rsidRPr="001D5D7D">
        <w:rPr>
          <w:rFonts w:ascii="Times New Roman" w:eastAsia="Times New Roman" w:hAnsi="Times New Roman"/>
          <w:color w:val="000000"/>
          <w:sz w:val="28"/>
          <w:szCs w:val="28"/>
          <w:lang w:eastAsia="ru-RU"/>
        </w:rPr>
        <w:t>особенностям и двигательному опыту воспитанников; организацию НОД по музыкальному воспитанию (развитие ритмических, танцевальных движений, проведение игр различной подвижности);</w:t>
      </w:r>
    </w:p>
    <w:p w:rsidR="00DD7840" w:rsidRPr="001D5D7D" w:rsidRDefault="00DD7840" w:rsidP="00DD7840">
      <w:pPr>
        <w:numPr>
          <w:ilvl w:val="0"/>
          <w:numId w:val="3"/>
        </w:numPr>
        <w:spacing w:after="0" w:line="240" w:lineRule="auto"/>
        <w:ind w:left="0" w:firstLine="567"/>
        <w:jc w:val="both"/>
        <w:rPr>
          <w:rFonts w:ascii="Times New Roman" w:eastAsia="Times New Roman" w:hAnsi="Times New Roman"/>
          <w:sz w:val="28"/>
          <w:szCs w:val="28"/>
          <w:lang w:eastAsia="ru-RU"/>
        </w:rPr>
      </w:pPr>
      <w:r w:rsidRPr="001D5D7D">
        <w:rPr>
          <w:rFonts w:ascii="Times New Roman" w:eastAsia="Times New Roman" w:hAnsi="Times New Roman"/>
          <w:color w:val="000000"/>
          <w:sz w:val="28"/>
          <w:szCs w:val="28"/>
          <w:lang w:eastAsia="ru-RU"/>
        </w:rPr>
        <w:t xml:space="preserve">проведение гимнастики после сна – «гимнастики пробуждения» (выполнение бодрящих физических упражнений возле кровати или в кровати: потягивание, растяжка мышц, активизация дыхательной системы, элементы точечного массажа, комплексы пальчиковых гимнастик, элементы ЛФК: </w:t>
      </w:r>
      <w:r w:rsidRPr="00A92A2D">
        <w:rPr>
          <w:rFonts w:ascii="Times New Roman" w:eastAsia="Times New Roman" w:hAnsi="Times New Roman"/>
          <w:color w:val="000000"/>
          <w:sz w:val="28"/>
          <w:szCs w:val="28"/>
          <w:lang w:eastAsia="ru-RU"/>
        </w:rPr>
        <w:t>ходьба по массажным коврикам и ребристым дорожкам, катание валиков,</w:t>
      </w:r>
      <w:r w:rsidRPr="001D5D7D">
        <w:rPr>
          <w:rFonts w:ascii="Times New Roman" w:eastAsia="Times New Roman" w:hAnsi="Times New Roman"/>
          <w:color w:val="000000"/>
          <w:sz w:val="28"/>
          <w:szCs w:val="28"/>
          <w:lang w:eastAsia="ru-RU"/>
        </w:rPr>
        <w:t xml:space="preserve"> гимнастических палок ступнями и т.д.)</w:t>
      </w:r>
    </w:p>
    <w:p w:rsidR="00DD7840" w:rsidRPr="001D5D7D" w:rsidRDefault="00DD7840" w:rsidP="00DD7840">
      <w:pPr>
        <w:numPr>
          <w:ilvl w:val="0"/>
          <w:numId w:val="3"/>
        </w:numPr>
        <w:spacing w:after="0" w:line="240" w:lineRule="auto"/>
        <w:ind w:left="0" w:firstLine="567"/>
        <w:jc w:val="both"/>
        <w:rPr>
          <w:rFonts w:ascii="Times New Roman" w:eastAsia="Times New Roman" w:hAnsi="Times New Roman"/>
          <w:sz w:val="28"/>
          <w:szCs w:val="28"/>
          <w:lang w:eastAsia="ru-RU"/>
        </w:rPr>
      </w:pPr>
      <w:r w:rsidRPr="001D5D7D">
        <w:rPr>
          <w:rFonts w:ascii="Times New Roman" w:eastAsia="Times New Roman" w:hAnsi="Times New Roman"/>
          <w:color w:val="000000"/>
          <w:sz w:val="28"/>
          <w:szCs w:val="28"/>
          <w:lang w:eastAsia="ru-RU"/>
        </w:rPr>
        <w:t>систематическое проведение во всех группах динамических пауз при организации НОД различной направленности - предупреждение утомляемости и снижения работоспособности (использование упражнений на снятие усталости при длительном статическом напряжении). Также проведение физкультминуток, пальчиковых, телесных игр, психологических этюдов в соответствии с лексической темой и возрастом воспитанников;</w:t>
      </w:r>
    </w:p>
    <w:p w:rsidR="00DD7840" w:rsidRPr="001D5D7D" w:rsidRDefault="00DD7840" w:rsidP="00DD7840">
      <w:pPr>
        <w:numPr>
          <w:ilvl w:val="0"/>
          <w:numId w:val="3"/>
        </w:numPr>
        <w:spacing w:after="0" w:line="240" w:lineRule="auto"/>
        <w:ind w:left="0" w:firstLine="567"/>
        <w:jc w:val="both"/>
        <w:rPr>
          <w:rFonts w:ascii="Times New Roman" w:eastAsia="Times New Roman" w:hAnsi="Times New Roman"/>
          <w:sz w:val="28"/>
          <w:szCs w:val="28"/>
          <w:lang w:eastAsia="ru-RU"/>
        </w:rPr>
      </w:pPr>
      <w:r w:rsidRPr="001D5D7D">
        <w:rPr>
          <w:rFonts w:ascii="Times New Roman" w:eastAsia="Times New Roman" w:hAnsi="Times New Roman"/>
          <w:color w:val="000000"/>
          <w:sz w:val="28"/>
          <w:szCs w:val="28"/>
          <w:lang w:eastAsia="ru-RU"/>
        </w:rPr>
        <w:t>организацию двигательной деятельности на прогулках: самостоятельной двигательной деятельности: бег, катание на самокате, прыжки через скакалку, прыжки вперед, назад, на месте, игры с</w:t>
      </w:r>
      <w:r w:rsidR="009A357D">
        <w:rPr>
          <w:rFonts w:ascii="Times New Roman" w:eastAsia="Times New Roman" w:hAnsi="Times New Roman"/>
          <w:color w:val="000000"/>
          <w:sz w:val="28"/>
          <w:szCs w:val="28"/>
          <w:lang w:eastAsia="ru-RU"/>
        </w:rPr>
        <w:t xml:space="preserve"> </w:t>
      </w:r>
      <w:r w:rsidRPr="001D5D7D">
        <w:rPr>
          <w:rFonts w:ascii="Times New Roman" w:eastAsia="Times New Roman" w:hAnsi="Times New Roman"/>
          <w:color w:val="000000"/>
          <w:sz w:val="28"/>
          <w:szCs w:val="28"/>
          <w:lang w:eastAsia="ru-RU"/>
        </w:rPr>
        <w:t>мячом и т. д. Организацию игр различной подвижности с учётом возраста детей. Игры включают различные виды движений (бег, ходьба, метание, прыжки и т.д.) и содержат интересные двигательные игровые задания (сюжетные, с</w:t>
      </w:r>
      <w:r w:rsidR="009A357D">
        <w:rPr>
          <w:rFonts w:ascii="Times New Roman" w:eastAsia="Times New Roman" w:hAnsi="Times New Roman"/>
          <w:color w:val="000000"/>
          <w:sz w:val="28"/>
          <w:szCs w:val="28"/>
          <w:lang w:eastAsia="ru-RU"/>
        </w:rPr>
        <w:t xml:space="preserve"> </w:t>
      </w:r>
      <w:r w:rsidRPr="001D5D7D">
        <w:rPr>
          <w:rFonts w:ascii="Times New Roman" w:eastAsia="Times New Roman" w:hAnsi="Times New Roman"/>
          <w:color w:val="000000"/>
          <w:sz w:val="28"/>
          <w:szCs w:val="28"/>
          <w:lang w:eastAsia="ru-RU"/>
        </w:rPr>
        <w:t>правилами, индивидуальные и т. д. Проведение индивидуальной работы с детьми по развитию физических качеств, отработке технической стороны выполнения упражнений, в том числе и с физкультурным инвентарем.</w:t>
      </w:r>
    </w:p>
    <w:p w:rsidR="00A92A2D" w:rsidRPr="00A92A2D" w:rsidRDefault="00DD7840" w:rsidP="00A92A2D">
      <w:pPr>
        <w:numPr>
          <w:ilvl w:val="0"/>
          <w:numId w:val="3"/>
        </w:numPr>
        <w:spacing w:after="0" w:line="240" w:lineRule="auto"/>
        <w:ind w:left="0" w:firstLine="567"/>
        <w:jc w:val="both"/>
        <w:rPr>
          <w:rFonts w:ascii="Times New Roman" w:eastAsia="Times New Roman" w:hAnsi="Times New Roman"/>
          <w:sz w:val="28"/>
          <w:szCs w:val="28"/>
          <w:lang w:eastAsia="ru-RU"/>
        </w:rPr>
      </w:pPr>
      <w:r w:rsidRPr="001D5D7D">
        <w:rPr>
          <w:rFonts w:ascii="Times New Roman" w:eastAsia="Times New Roman" w:hAnsi="Times New Roman"/>
          <w:color w:val="000000"/>
          <w:sz w:val="28"/>
          <w:szCs w:val="28"/>
          <w:lang w:eastAsia="ru-RU"/>
        </w:rPr>
        <w:t>организацию двигательной деятельности в течение дня в групповых уголках двигательной активности: самостоятельной, подгрупповой, групповой с атрибутами к подвижным играм, физкультурным оборудованием</w:t>
      </w:r>
      <w:r w:rsidR="00A92A2D">
        <w:rPr>
          <w:rFonts w:ascii="Times New Roman" w:eastAsia="Times New Roman" w:hAnsi="Times New Roman"/>
          <w:color w:val="000000"/>
          <w:sz w:val="28"/>
          <w:szCs w:val="28"/>
          <w:lang w:eastAsia="ru-RU"/>
        </w:rPr>
        <w:t>.</w:t>
      </w:r>
    </w:p>
    <w:p w:rsidR="00A92A2D" w:rsidRPr="00A92A2D" w:rsidRDefault="00A92A2D" w:rsidP="00A92A2D">
      <w:pPr>
        <w:numPr>
          <w:ilvl w:val="0"/>
          <w:numId w:val="3"/>
        </w:numPr>
        <w:spacing w:after="0" w:line="240" w:lineRule="auto"/>
        <w:ind w:left="0" w:firstLine="567"/>
        <w:jc w:val="both"/>
        <w:rPr>
          <w:rFonts w:ascii="Times New Roman" w:eastAsia="Times New Roman" w:hAnsi="Times New Roman"/>
          <w:sz w:val="28"/>
          <w:szCs w:val="28"/>
          <w:lang w:eastAsia="ru-RU"/>
        </w:rPr>
      </w:pPr>
      <w:r w:rsidRPr="00A92A2D">
        <w:rPr>
          <w:rFonts w:ascii="Times New Roman" w:hAnsi="Times New Roman"/>
          <w:color w:val="000000"/>
          <w:sz w:val="28"/>
          <w:szCs w:val="28"/>
          <w:shd w:val="clear" w:color="auto" w:fill="FFFFFF"/>
        </w:rPr>
        <w:t xml:space="preserve">проведены следующие мероприятия с детьми: «День знаний» - физкультурно-оздоровительный досуг, досуг «На зарядку, становись!», «Самый быстрый, ловкий, смелый» (сентябрь), развлечение «На лесной полянке» (младшие и средние группы), «Осенняя пора — день подвижных и спортивных игр» (октябрь), праздник «Мама, папа, я — спортивная семья» (ноябрь). </w:t>
      </w:r>
    </w:p>
    <w:p w:rsidR="00A92A2D" w:rsidRPr="00A92A2D" w:rsidRDefault="00A92A2D" w:rsidP="00A92A2D">
      <w:pPr>
        <w:ind w:left="-284" w:firstLine="426"/>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 xml:space="preserve">С воспитателями проведены следующие консультации и организвованы педагогические гостиные: </w:t>
      </w:r>
    </w:p>
    <w:p w:rsidR="00A92A2D" w:rsidRPr="00A92A2D" w:rsidRDefault="00A92A2D" w:rsidP="00A92A2D">
      <w:pPr>
        <w:widowControl w:val="0"/>
        <w:numPr>
          <w:ilvl w:val="0"/>
          <w:numId w:val="23"/>
        </w:numPr>
        <w:suppressAutoHyphens/>
        <w:spacing w:after="0" w:line="240" w:lineRule="auto"/>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lastRenderedPageBreak/>
        <w:t>«Эффективное взаимодействие педагога и родителей как условие успешного сотрудничества» 04.10.16 (педагог-психолог Лаврентьева Т.Е.);</w:t>
      </w:r>
    </w:p>
    <w:p w:rsidR="00A92A2D" w:rsidRPr="00A92A2D" w:rsidRDefault="00A92A2D" w:rsidP="00A92A2D">
      <w:pPr>
        <w:widowControl w:val="0"/>
        <w:numPr>
          <w:ilvl w:val="0"/>
          <w:numId w:val="23"/>
        </w:numPr>
        <w:suppressAutoHyphens/>
        <w:spacing w:after="0" w:line="240" w:lineRule="auto"/>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 xml:space="preserve"> </w:t>
      </w:r>
      <w:r w:rsidRPr="00A92A2D">
        <w:rPr>
          <w:rFonts w:ascii="Times New Roman" w:hAnsi="Times New Roman"/>
          <w:b/>
          <w:color w:val="000000"/>
          <w:sz w:val="28"/>
          <w:szCs w:val="28"/>
          <w:shd w:val="clear" w:color="auto" w:fill="FFFFFF"/>
        </w:rPr>
        <w:t>«</w:t>
      </w:r>
      <w:r w:rsidRPr="00A92A2D">
        <w:rPr>
          <w:rFonts w:ascii="Times New Roman" w:hAnsi="Times New Roman"/>
          <w:color w:val="000000"/>
          <w:sz w:val="28"/>
          <w:szCs w:val="28"/>
          <w:shd w:val="clear" w:color="auto" w:fill="FFFFFF"/>
        </w:rPr>
        <w:t>Укрепление здоровья дошкольников средствами физического воспитания» 11.10.16 (заместитель заведующего Галямина О.Ю. );</w:t>
      </w:r>
    </w:p>
    <w:p w:rsidR="00A92A2D" w:rsidRPr="00A92A2D" w:rsidRDefault="00A92A2D" w:rsidP="00A92A2D">
      <w:pPr>
        <w:pStyle w:val="a8"/>
        <w:numPr>
          <w:ilvl w:val="0"/>
          <w:numId w:val="23"/>
        </w:numPr>
        <w:jc w:val="both"/>
        <w:textAlignment w:val="auto"/>
        <w:rPr>
          <w:color w:val="000000"/>
          <w:sz w:val="28"/>
          <w:szCs w:val="28"/>
          <w:shd w:val="clear" w:color="auto" w:fill="FFFFFF"/>
          <w:lang w:val="ru-RU"/>
        </w:rPr>
      </w:pPr>
      <w:r w:rsidRPr="00A92A2D">
        <w:rPr>
          <w:color w:val="000000"/>
          <w:sz w:val="28"/>
          <w:szCs w:val="28"/>
          <w:shd w:val="clear" w:color="auto" w:fill="FFFFFF"/>
          <w:lang w:val="ru-RU"/>
        </w:rPr>
        <w:t>«Развитие двигательных умений и навыков через спортивные игры» 18.10.16 (инструктор ФИЗО Измалкова А.В.);</w:t>
      </w:r>
    </w:p>
    <w:p w:rsidR="00A92A2D" w:rsidRPr="00A92A2D" w:rsidRDefault="00A92A2D" w:rsidP="00A92A2D">
      <w:pPr>
        <w:pStyle w:val="a8"/>
        <w:numPr>
          <w:ilvl w:val="0"/>
          <w:numId w:val="23"/>
        </w:numPr>
        <w:jc w:val="both"/>
        <w:textAlignment w:val="auto"/>
        <w:rPr>
          <w:sz w:val="28"/>
          <w:szCs w:val="28"/>
        </w:rPr>
      </w:pPr>
      <w:r w:rsidRPr="00A92A2D">
        <w:rPr>
          <w:sz w:val="28"/>
          <w:szCs w:val="28"/>
        </w:rPr>
        <w:t>«Здоровьесберегающие компоненты в работе с детьми» 18.10.16 (</w:t>
      </w:r>
      <w:r w:rsidRPr="00A92A2D">
        <w:rPr>
          <w:sz w:val="28"/>
          <w:szCs w:val="28"/>
          <w:lang w:val="ru-RU"/>
        </w:rPr>
        <w:t>у</w:t>
      </w:r>
      <w:r w:rsidRPr="00A92A2D">
        <w:rPr>
          <w:sz w:val="28"/>
          <w:szCs w:val="28"/>
        </w:rPr>
        <w:t>читель-логопед Долженко О.В. );</w:t>
      </w:r>
    </w:p>
    <w:p w:rsidR="00A92A2D" w:rsidRPr="00A92A2D" w:rsidRDefault="00A92A2D" w:rsidP="00A92A2D">
      <w:pPr>
        <w:pStyle w:val="a8"/>
        <w:numPr>
          <w:ilvl w:val="0"/>
          <w:numId w:val="23"/>
        </w:numPr>
        <w:jc w:val="both"/>
        <w:textAlignment w:val="auto"/>
        <w:rPr>
          <w:sz w:val="28"/>
          <w:szCs w:val="28"/>
          <w:lang w:val="ru-RU"/>
        </w:rPr>
      </w:pPr>
      <w:r w:rsidRPr="00A92A2D">
        <w:rPr>
          <w:color w:val="000000"/>
          <w:sz w:val="28"/>
          <w:szCs w:val="28"/>
        </w:rPr>
        <w:t>«Музыкальное сопровождение в физическом воспитании детей в течение дня»; «Средства организации музыкальной деятельности»</w:t>
      </w:r>
      <w:r w:rsidRPr="00A92A2D">
        <w:rPr>
          <w:sz w:val="28"/>
          <w:szCs w:val="28"/>
        </w:rPr>
        <w:t xml:space="preserve"> 25.10.16 (</w:t>
      </w:r>
      <w:r w:rsidRPr="00A92A2D">
        <w:rPr>
          <w:sz w:val="28"/>
          <w:szCs w:val="28"/>
          <w:lang w:val="ru-RU"/>
        </w:rPr>
        <w:t>музыкальный руководитель Ронжина Е.В., Смирнова Л.Б.);</w:t>
      </w:r>
    </w:p>
    <w:p w:rsidR="00A92A2D" w:rsidRPr="00A92A2D" w:rsidRDefault="00A92A2D" w:rsidP="00A92A2D">
      <w:pPr>
        <w:pStyle w:val="a8"/>
        <w:numPr>
          <w:ilvl w:val="0"/>
          <w:numId w:val="23"/>
        </w:numPr>
        <w:jc w:val="both"/>
        <w:textAlignment w:val="auto"/>
        <w:rPr>
          <w:color w:val="000000"/>
          <w:sz w:val="28"/>
          <w:szCs w:val="28"/>
          <w:shd w:val="clear" w:color="auto" w:fill="FFFFFF"/>
          <w:lang w:val="ru-RU"/>
        </w:rPr>
      </w:pPr>
      <w:r w:rsidRPr="00A92A2D">
        <w:rPr>
          <w:color w:val="000000"/>
          <w:sz w:val="28"/>
          <w:szCs w:val="28"/>
          <w:lang w:val="ru-RU"/>
        </w:rPr>
        <w:t>«Методы и приемы обучения физическим упражнениям»</w:t>
      </w:r>
      <w:r w:rsidRPr="00A92A2D">
        <w:rPr>
          <w:color w:val="000000"/>
          <w:sz w:val="28"/>
          <w:szCs w:val="28"/>
          <w:shd w:val="clear" w:color="auto" w:fill="FFFFFF"/>
          <w:lang w:val="ru-RU"/>
        </w:rPr>
        <w:t>15.11.16 (инструктор ФИЗО Измалкова А.В.)</w:t>
      </w:r>
    </w:p>
    <w:p w:rsidR="00A92A2D" w:rsidRPr="00A92A2D" w:rsidRDefault="00A92A2D" w:rsidP="00A92A2D">
      <w:pPr>
        <w:pStyle w:val="a8"/>
        <w:jc w:val="both"/>
        <w:rPr>
          <w:sz w:val="28"/>
          <w:szCs w:val="28"/>
        </w:rPr>
      </w:pPr>
    </w:p>
    <w:p w:rsidR="00A92A2D" w:rsidRPr="00A92A2D" w:rsidRDefault="00A92A2D" w:rsidP="00A92A2D">
      <w:pPr>
        <w:pStyle w:val="a8"/>
        <w:spacing w:after="0"/>
        <w:jc w:val="both"/>
        <w:rPr>
          <w:sz w:val="28"/>
          <w:szCs w:val="28"/>
        </w:rPr>
      </w:pPr>
      <w:r w:rsidRPr="00A92A2D">
        <w:rPr>
          <w:color w:val="000000"/>
          <w:sz w:val="28"/>
          <w:szCs w:val="28"/>
          <w:shd w:val="clear" w:color="auto" w:fill="FFFFFF"/>
          <w:lang w:val="ru-RU"/>
        </w:rPr>
        <w:t>08.11.2016 года проведен семинар - практикум «Комплексный подход к организации физкультурно-оздоровительной работы в ДОУ», задачами которого было п</w:t>
      </w:r>
      <w:r w:rsidRPr="00A92A2D">
        <w:rPr>
          <w:sz w:val="28"/>
          <w:szCs w:val="28"/>
        </w:rPr>
        <w:t xml:space="preserve">одробно изучить все составляющие средств физического воспитания дошкольников </w:t>
      </w:r>
      <w:r w:rsidRPr="00A92A2D">
        <w:rPr>
          <w:sz w:val="28"/>
          <w:szCs w:val="28"/>
          <w:lang w:val="ru-RU"/>
        </w:rPr>
        <w:t>и р</w:t>
      </w:r>
      <w:r w:rsidRPr="00A92A2D">
        <w:rPr>
          <w:sz w:val="28"/>
          <w:szCs w:val="28"/>
        </w:rPr>
        <w:t>ассмотреть пути использования и применение  психофизических средств воспитания здорового дошкольника в ДОУ.</w:t>
      </w:r>
    </w:p>
    <w:p w:rsidR="00A92A2D" w:rsidRPr="00A92A2D" w:rsidRDefault="00A92A2D" w:rsidP="00A92A2D">
      <w:pPr>
        <w:pStyle w:val="a8"/>
        <w:spacing w:after="0" w:line="276" w:lineRule="auto"/>
        <w:ind w:left="-284" w:firstLine="426"/>
        <w:jc w:val="both"/>
        <w:rPr>
          <w:rFonts w:eastAsia="Times New Roman CYR"/>
          <w:color w:val="000000"/>
          <w:sz w:val="28"/>
          <w:szCs w:val="28"/>
          <w:shd w:val="clear" w:color="auto" w:fill="FFFFFF"/>
          <w:lang w:val="ru-RU"/>
        </w:rPr>
      </w:pPr>
      <w:r w:rsidRPr="00A92A2D">
        <w:rPr>
          <w:color w:val="000000"/>
          <w:sz w:val="28"/>
          <w:szCs w:val="28"/>
          <w:shd w:val="clear" w:color="auto" w:fill="FFFFFF"/>
          <w:lang w:val="ru-RU"/>
        </w:rPr>
        <w:t xml:space="preserve"> В практической части семинара воспитатели </w:t>
      </w:r>
      <w:r w:rsidRPr="00A92A2D">
        <w:rPr>
          <w:rFonts w:eastAsia="Times New Roman CYR"/>
          <w:color w:val="000000"/>
          <w:sz w:val="28"/>
          <w:szCs w:val="28"/>
          <w:shd w:val="clear" w:color="auto" w:fill="FFFFFF"/>
          <w:lang w:val="ru-RU"/>
        </w:rPr>
        <w:t>разработали общесадовый проект по физкультурно-оздоровительному направлению деятельности «Мы выбираем здоровье», куратором которого назначен инструктор по физической культуре Измалкова А.В.</w:t>
      </w:r>
    </w:p>
    <w:p w:rsidR="00A92A2D" w:rsidRPr="00A92A2D" w:rsidRDefault="00A92A2D" w:rsidP="00A92A2D">
      <w:pPr>
        <w:ind w:left="-284" w:firstLine="426"/>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В целях анализа организации и проведения здоровьесберегающих мероприятий, оценки деятельности педагогов и усвоения воспитанниками программного содержания по образовательной области «Физическое развитие»   с 21 по 24 ноября в учреждении проходила методическая неделя «Укрепление здоровья дошкольников средствами физического воспитания (физические упражнения,  оздоровительные силы природы и гигиенические факторы)»:</w:t>
      </w:r>
    </w:p>
    <w:p w:rsidR="00A92A2D" w:rsidRPr="00A92A2D" w:rsidRDefault="00A92A2D" w:rsidP="00A92A2D">
      <w:pPr>
        <w:widowControl w:val="0"/>
        <w:numPr>
          <w:ilvl w:val="1"/>
          <w:numId w:val="24"/>
        </w:numPr>
        <w:tabs>
          <w:tab w:val="clear" w:pos="1080"/>
          <w:tab w:val="num" w:pos="284"/>
        </w:tabs>
        <w:suppressAutoHyphens/>
        <w:spacing w:after="0" w:line="240" w:lineRule="auto"/>
        <w:ind w:left="-239" w:firstLine="34"/>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«Организация  и проведение утренней гимнастики в группе раннего возраста, организация и приобщение к выполнению культурно-гигиенических навыков, подготовка к завтраку, роль воспитателя в организации завтрака» воспитатель Голишева В.П. (21.11.16)</w:t>
      </w:r>
    </w:p>
    <w:p w:rsidR="00A92A2D" w:rsidRPr="00A92A2D" w:rsidRDefault="00A92A2D" w:rsidP="00A92A2D">
      <w:pPr>
        <w:pStyle w:val="aa"/>
        <w:numPr>
          <w:ilvl w:val="1"/>
          <w:numId w:val="24"/>
        </w:numPr>
        <w:pBdr>
          <w:bottom w:val="single" w:sz="8" w:space="1" w:color="000000"/>
          <w:right w:val="single" w:sz="8" w:space="1" w:color="000000"/>
        </w:pBdr>
        <w:tabs>
          <w:tab w:val="clear" w:pos="1080"/>
          <w:tab w:val="num" w:pos="284"/>
        </w:tabs>
        <w:ind w:left="-239" w:firstLine="34"/>
        <w:jc w:val="both"/>
        <w:rPr>
          <w:color w:val="000000"/>
          <w:sz w:val="28"/>
          <w:szCs w:val="28"/>
          <w:shd w:val="clear" w:color="auto" w:fill="FFFFFF"/>
        </w:rPr>
      </w:pPr>
      <w:r w:rsidRPr="00A92A2D">
        <w:rPr>
          <w:color w:val="000000"/>
          <w:sz w:val="28"/>
          <w:szCs w:val="28"/>
          <w:shd w:val="clear" w:color="auto" w:fill="FFFFFF"/>
        </w:rPr>
        <w:t>«Организация  и проведение гимнастики пробуждения и закаливающих мероприятий после сна в группе раннего возраста, приобщение к культурно-гигиеническим навыкам, подготовка к полднику, роль воспитателя в организации полдника» воспитатель Вишинсткая Н.Д. (21.11.16)</w:t>
      </w:r>
    </w:p>
    <w:p w:rsidR="00A92A2D" w:rsidRPr="00A92A2D" w:rsidRDefault="00A92A2D" w:rsidP="00A92A2D">
      <w:pPr>
        <w:pStyle w:val="aa"/>
        <w:numPr>
          <w:ilvl w:val="1"/>
          <w:numId w:val="24"/>
        </w:numPr>
        <w:pBdr>
          <w:bottom w:val="single" w:sz="8" w:space="1" w:color="000000"/>
          <w:right w:val="single" w:sz="8" w:space="1" w:color="000000"/>
        </w:pBdr>
        <w:tabs>
          <w:tab w:val="clear" w:pos="1080"/>
        </w:tabs>
        <w:ind w:left="-239" w:firstLine="34"/>
        <w:jc w:val="both"/>
        <w:rPr>
          <w:color w:val="000000"/>
          <w:sz w:val="28"/>
          <w:szCs w:val="28"/>
          <w:shd w:val="clear" w:color="auto" w:fill="FFFFFF"/>
        </w:rPr>
      </w:pPr>
      <w:r w:rsidRPr="00A92A2D">
        <w:rPr>
          <w:color w:val="000000"/>
          <w:sz w:val="28"/>
          <w:szCs w:val="28"/>
          <w:shd w:val="clear" w:color="auto" w:fill="FFFFFF"/>
        </w:rPr>
        <w:t xml:space="preserve">Организация и проведение НОД по физическому развитию во 2 младшей </w:t>
      </w:r>
      <w:r w:rsidRPr="00A92A2D">
        <w:rPr>
          <w:color w:val="000000"/>
          <w:sz w:val="28"/>
          <w:szCs w:val="28"/>
          <w:shd w:val="clear" w:color="auto" w:fill="FFFFFF"/>
        </w:rPr>
        <w:lastRenderedPageBreak/>
        <w:t>группе «Мы котята, веселые ребята» (спортзал) воспитатель Прудько А.В (22.11.16)</w:t>
      </w:r>
    </w:p>
    <w:p w:rsidR="00A92A2D" w:rsidRPr="00A92A2D" w:rsidRDefault="00A92A2D" w:rsidP="00A92A2D">
      <w:pPr>
        <w:pStyle w:val="aa"/>
        <w:numPr>
          <w:ilvl w:val="1"/>
          <w:numId w:val="24"/>
        </w:numPr>
        <w:pBdr>
          <w:bottom w:val="single" w:sz="8" w:space="1" w:color="000000"/>
          <w:right w:val="single" w:sz="8" w:space="1" w:color="000000"/>
        </w:pBdr>
        <w:tabs>
          <w:tab w:val="clear" w:pos="1080"/>
          <w:tab w:val="num" w:pos="284"/>
        </w:tabs>
        <w:ind w:left="-239" w:firstLine="34"/>
        <w:jc w:val="both"/>
        <w:rPr>
          <w:color w:val="000000"/>
          <w:sz w:val="28"/>
          <w:szCs w:val="28"/>
          <w:shd w:val="clear" w:color="auto" w:fill="FFFFFF"/>
        </w:rPr>
      </w:pPr>
      <w:r w:rsidRPr="00A92A2D">
        <w:rPr>
          <w:color w:val="000000"/>
          <w:sz w:val="28"/>
          <w:szCs w:val="28"/>
          <w:shd w:val="clear" w:color="auto" w:fill="FFFFFF"/>
        </w:rPr>
        <w:t>Организация  и проведение гимнастики пробуждения и закаливающих мероприятий после сна во 2 младшей группе, приобщение к культурно-гигиеническим навыкам, подготовка к полднику, роль воспитателя в организации полдника, подготовка к прогулке. Воспитатель Иванова И.Л. (22.11.16)</w:t>
      </w:r>
    </w:p>
    <w:p w:rsidR="00A92A2D" w:rsidRPr="00A92A2D" w:rsidRDefault="00A92A2D" w:rsidP="00A92A2D">
      <w:pPr>
        <w:widowControl w:val="0"/>
        <w:numPr>
          <w:ilvl w:val="1"/>
          <w:numId w:val="25"/>
        </w:numPr>
        <w:tabs>
          <w:tab w:val="clear" w:pos="1080"/>
          <w:tab w:val="num" w:pos="284"/>
        </w:tabs>
        <w:suppressAutoHyphens/>
        <w:spacing w:after="0" w:line="240" w:lineRule="auto"/>
        <w:ind w:left="-239" w:firstLine="34"/>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Организация и проведение НОД по физическому развитию в средней группе «Бобик в гостях у ребят» (спортзал) воспитатель Мусибит Р.А. (23.11.16)</w:t>
      </w:r>
    </w:p>
    <w:p w:rsidR="00A92A2D" w:rsidRPr="00A92A2D" w:rsidRDefault="00A92A2D" w:rsidP="00A92A2D">
      <w:pPr>
        <w:pStyle w:val="aa"/>
        <w:numPr>
          <w:ilvl w:val="1"/>
          <w:numId w:val="25"/>
        </w:numPr>
        <w:pBdr>
          <w:bottom w:val="single" w:sz="8" w:space="1" w:color="000000"/>
          <w:right w:val="single" w:sz="8" w:space="1" w:color="000000"/>
        </w:pBdr>
        <w:tabs>
          <w:tab w:val="clear" w:pos="1080"/>
          <w:tab w:val="num" w:pos="284"/>
        </w:tabs>
        <w:ind w:left="-239" w:firstLine="34"/>
        <w:jc w:val="both"/>
        <w:rPr>
          <w:sz w:val="28"/>
          <w:szCs w:val="28"/>
        </w:rPr>
      </w:pPr>
      <w:r w:rsidRPr="00A92A2D">
        <w:rPr>
          <w:sz w:val="28"/>
          <w:szCs w:val="28"/>
        </w:rPr>
        <w:t>Организация и проведение НОД по физическому развитию в средней группе «Прогулка по лесу» (спортзал) воспитатель Былкова И.И. (23.11.16)</w:t>
      </w:r>
    </w:p>
    <w:p w:rsidR="00A92A2D" w:rsidRPr="00A92A2D" w:rsidRDefault="00A92A2D" w:rsidP="00A92A2D">
      <w:pPr>
        <w:widowControl w:val="0"/>
        <w:numPr>
          <w:ilvl w:val="1"/>
          <w:numId w:val="26"/>
        </w:numPr>
        <w:tabs>
          <w:tab w:val="clear" w:pos="1080"/>
          <w:tab w:val="num" w:pos="284"/>
        </w:tabs>
        <w:suppressAutoHyphens/>
        <w:spacing w:after="0" w:line="240" w:lineRule="auto"/>
        <w:ind w:left="-239" w:firstLine="34"/>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Организация и проведение НОД по физическому развитию в старшей группе. Воспитатель Панова Ю.В. (24.11.16)</w:t>
      </w:r>
    </w:p>
    <w:p w:rsidR="00A92A2D" w:rsidRPr="00A92A2D" w:rsidRDefault="00A92A2D" w:rsidP="00A92A2D">
      <w:pPr>
        <w:widowControl w:val="0"/>
        <w:numPr>
          <w:ilvl w:val="1"/>
          <w:numId w:val="26"/>
        </w:numPr>
        <w:suppressAutoHyphens/>
        <w:spacing w:after="0" w:line="240" w:lineRule="auto"/>
        <w:ind w:left="-239" w:firstLine="34"/>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Организация и проведение НОД по физическому развитию в старшей группе. Воспитатель Мишанькина М.С. (24.11.2016)</w:t>
      </w:r>
    </w:p>
    <w:p w:rsidR="00A92A2D" w:rsidRPr="00A92A2D" w:rsidRDefault="00A92A2D" w:rsidP="00A92A2D">
      <w:pPr>
        <w:ind w:left="-284" w:firstLine="426"/>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По итогам проведенных занятий и контроля за организацией закаливающих мероприятиями после сна, индивидуальной работой по ФИЗО можно сделать вывод, что воспитанники ДОУ обладают навыками выполнения физических упражнений, соответствующих возрасту и программному содержанию, воспитатели в целом обладают знаниями в области организации физкультурно-оздоровительной работы, знают структуру занятий по физической культуре, методы, приемы работы с дошкольниками по физической культуре. Стоит обратить внимание воспитателей, особенно начинающих воспитателей, на такие моменты при организации физкультурных мероприятий как:</w:t>
      </w:r>
    </w:p>
    <w:p w:rsidR="00A92A2D" w:rsidRPr="00A92A2D" w:rsidRDefault="00A92A2D" w:rsidP="00A92A2D">
      <w:pPr>
        <w:widowControl w:val="0"/>
        <w:numPr>
          <w:ilvl w:val="1"/>
          <w:numId w:val="22"/>
        </w:numPr>
        <w:tabs>
          <w:tab w:val="clear" w:pos="1222"/>
          <w:tab w:val="num" w:pos="426"/>
        </w:tabs>
        <w:suppressAutoHyphens/>
        <w:spacing w:after="0" w:line="240" w:lineRule="auto"/>
        <w:ind w:left="426" w:hanging="426"/>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контроль  качества выполнения упражнений (разъяснение, при необходимости, последовательности выполнения движений, исходного положения, объяснение,  показ);</w:t>
      </w:r>
    </w:p>
    <w:p w:rsidR="00A92A2D" w:rsidRPr="00A92A2D" w:rsidRDefault="00A92A2D" w:rsidP="00A92A2D">
      <w:pPr>
        <w:widowControl w:val="0"/>
        <w:numPr>
          <w:ilvl w:val="1"/>
          <w:numId w:val="22"/>
        </w:numPr>
        <w:tabs>
          <w:tab w:val="clear" w:pos="1222"/>
          <w:tab w:val="num" w:pos="426"/>
        </w:tabs>
        <w:suppressAutoHyphens/>
        <w:spacing w:after="0" w:line="240" w:lineRule="auto"/>
        <w:ind w:left="426" w:hanging="426"/>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темп, дозировка, чередование упражнений исходя их возрастных особенностей, методики организации физических упражненийй и состояния здоровья ребенка;</w:t>
      </w:r>
    </w:p>
    <w:p w:rsidR="00A92A2D" w:rsidRPr="00A92A2D" w:rsidRDefault="00A92A2D" w:rsidP="00A92A2D">
      <w:pPr>
        <w:widowControl w:val="0"/>
        <w:numPr>
          <w:ilvl w:val="1"/>
          <w:numId w:val="22"/>
        </w:numPr>
        <w:tabs>
          <w:tab w:val="clear" w:pos="1222"/>
          <w:tab w:val="num" w:pos="426"/>
        </w:tabs>
        <w:suppressAutoHyphens/>
        <w:spacing w:after="0" w:line="240" w:lineRule="auto"/>
        <w:ind w:left="426" w:hanging="426"/>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страховка воспитанников при выполнении упражнений на высоте, продумывание в подборе инвентаря для упражнений, в целях их безопасного выполнения;</w:t>
      </w:r>
    </w:p>
    <w:p w:rsidR="00A92A2D" w:rsidRPr="00A92A2D" w:rsidRDefault="00A92A2D" w:rsidP="00A92A2D">
      <w:pPr>
        <w:widowControl w:val="0"/>
        <w:numPr>
          <w:ilvl w:val="1"/>
          <w:numId w:val="22"/>
        </w:numPr>
        <w:tabs>
          <w:tab w:val="clear" w:pos="1222"/>
          <w:tab w:val="num" w:pos="426"/>
        </w:tabs>
        <w:suppressAutoHyphens/>
        <w:spacing w:after="0" w:line="240" w:lineRule="auto"/>
        <w:ind w:left="426" w:hanging="426"/>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времени выполнения утренней гимнастики, распределение времени на воспитание КГН;</w:t>
      </w:r>
    </w:p>
    <w:p w:rsidR="00A92A2D" w:rsidRPr="00A92A2D" w:rsidRDefault="00A92A2D" w:rsidP="00A92A2D">
      <w:pPr>
        <w:widowControl w:val="0"/>
        <w:numPr>
          <w:ilvl w:val="1"/>
          <w:numId w:val="22"/>
        </w:numPr>
        <w:tabs>
          <w:tab w:val="clear" w:pos="1222"/>
          <w:tab w:val="num" w:pos="426"/>
        </w:tabs>
        <w:suppressAutoHyphens/>
        <w:spacing w:after="0" w:line="240" w:lineRule="auto"/>
        <w:ind w:left="426" w:hanging="426"/>
        <w:jc w:val="both"/>
        <w:rPr>
          <w:rFonts w:ascii="Times New Roman" w:hAnsi="Times New Roman"/>
          <w:color w:val="000000"/>
          <w:sz w:val="28"/>
          <w:szCs w:val="28"/>
          <w:shd w:val="clear" w:color="auto" w:fill="FFFFFF"/>
        </w:rPr>
      </w:pPr>
      <w:r w:rsidRPr="00A92A2D">
        <w:rPr>
          <w:rFonts w:ascii="Times New Roman" w:hAnsi="Times New Roman"/>
          <w:color w:val="000000"/>
          <w:sz w:val="28"/>
          <w:szCs w:val="28"/>
          <w:shd w:val="clear" w:color="auto" w:fill="FFFFFF"/>
        </w:rPr>
        <w:t>активно использовать пластические и психологические этюды (психогимнастику) для обеспечения комфортных условий и психологического климата в детских коллективах.</w:t>
      </w:r>
    </w:p>
    <w:p w:rsidR="00DD7840" w:rsidRDefault="00A92A2D" w:rsidP="00A92A2D">
      <w:pPr>
        <w:tabs>
          <w:tab w:val="num" w:pos="142"/>
        </w:tabs>
        <w:spacing w:after="0" w:line="240" w:lineRule="auto"/>
        <w:ind w:left="142" w:hanging="426"/>
        <w:jc w:val="both"/>
        <w:rPr>
          <w:rStyle w:val="FontStyle11"/>
          <w:rFonts w:eastAsia="Calibri"/>
          <w:color w:val="000000"/>
          <w:sz w:val="28"/>
          <w:szCs w:val="28"/>
          <w:shd w:val="clear" w:color="auto" w:fill="FFFFFF"/>
        </w:rPr>
      </w:pPr>
      <w:r w:rsidRPr="00A92A2D">
        <w:rPr>
          <w:rFonts w:ascii="Times New Roman" w:hAnsi="Times New Roman"/>
          <w:color w:val="000000"/>
          <w:sz w:val="28"/>
          <w:szCs w:val="28"/>
          <w:shd w:val="clear" w:color="auto" w:fill="FFFFFF"/>
        </w:rPr>
        <w:t xml:space="preserve">     </w:t>
      </w:r>
      <w:r w:rsidRPr="00A92A2D">
        <w:rPr>
          <w:rStyle w:val="FontStyle11"/>
          <w:rFonts w:eastAsia="Calibri"/>
          <w:color w:val="000000"/>
          <w:sz w:val="28"/>
          <w:szCs w:val="28"/>
          <w:shd w:val="clear" w:color="auto" w:fill="FFFFFF"/>
        </w:rPr>
        <w:t>В календарно-тематических планах работы в группе отображаются программные задачи образовательной области «Физическое развитие»  во всех группах, в планировании работы с социальными партнерами (родителями) присутствуют консультации, совместные мероприятия, включаются вопросы по физическому развитию в родительские собрания.</w:t>
      </w:r>
    </w:p>
    <w:p w:rsidR="001A2289" w:rsidRPr="001A2289" w:rsidRDefault="001A2289" w:rsidP="001A2289">
      <w:pPr>
        <w:widowControl w:val="0"/>
        <w:suppressAutoHyphens/>
        <w:spacing w:after="0" w:line="100" w:lineRule="atLeast"/>
        <w:jc w:val="both"/>
        <w:rPr>
          <w:rFonts w:ascii="Times New Roman" w:eastAsia="Andale Sans UI" w:hAnsi="Times New Roman"/>
          <w:kern w:val="1"/>
          <w:sz w:val="28"/>
          <w:szCs w:val="28"/>
          <w:shd w:val="clear" w:color="auto" w:fill="FFFFFF"/>
        </w:rPr>
      </w:pPr>
      <w:r w:rsidRPr="001A2289">
        <w:rPr>
          <w:rFonts w:ascii="Times New Roman" w:eastAsia="Andale Sans UI" w:hAnsi="Times New Roman"/>
          <w:kern w:val="1"/>
          <w:sz w:val="28"/>
          <w:szCs w:val="28"/>
          <w:shd w:val="clear" w:color="auto" w:fill="FFFFFF"/>
        </w:rPr>
        <w:lastRenderedPageBreak/>
        <w:t xml:space="preserve">   В группах работа с родителями осуществляется в таких формах как: родительские собрания,  досуги, спартакиады, групповые развлечения, выставки, стенгазеты. Использовать активные формы работы с родителями рекомендовано воспитателям групп: № 1,2,4,3.</w:t>
      </w:r>
    </w:p>
    <w:p w:rsidR="001A2289" w:rsidRPr="001A2289" w:rsidRDefault="001A2289" w:rsidP="001A2289">
      <w:pPr>
        <w:widowControl w:val="0"/>
        <w:suppressAutoHyphens/>
        <w:spacing w:after="0" w:line="100" w:lineRule="atLeast"/>
        <w:jc w:val="both"/>
        <w:rPr>
          <w:rFonts w:ascii="Times New Roman" w:eastAsia="Andale Sans UI" w:hAnsi="Times New Roman"/>
          <w:kern w:val="1"/>
          <w:sz w:val="28"/>
          <w:szCs w:val="28"/>
          <w:shd w:val="clear" w:color="auto" w:fill="FFFFFF"/>
        </w:rPr>
      </w:pPr>
      <w:r w:rsidRPr="001A2289">
        <w:rPr>
          <w:rFonts w:ascii="Times New Roman" w:eastAsia="Andale Sans UI" w:hAnsi="Times New Roman"/>
          <w:kern w:val="1"/>
          <w:sz w:val="28"/>
          <w:szCs w:val="28"/>
          <w:shd w:val="clear" w:color="auto" w:fill="FFFFFF"/>
        </w:rPr>
        <w:t xml:space="preserve">  25 ноября  2016 года проводился день открытых дверей для родителей по теме: </w:t>
      </w:r>
      <w:r w:rsidRPr="001A2289">
        <w:rPr>
          <w:rFonts w:ascii="Times New Roman" w:eastAsia="Andale Sans UI" w:hAnsi="Times New Roman"/>
          <w:b/>
          <w:color w:val="000000"/>
          <w:kern w:val="1"/>
          <w:sz w:val="28"/>
          <w:szCs w:val="28"/>
          <w:shd w:val="clear" w:color="auto" w:fill="FFFFFF"/>
        </w:rPr>
        <w:t xml:space="preserve"> «Организация работы учреждения по укреплению здоровья дошкольников средствами физического воспитания», </w:t>
      </w:r>
      <w:r w:rsidRPr="001A2289">
        <w:rPr>
          <w:rFonts w:ascii="Times New Roman" w:eastAsia="Andale Sans UI" w:hAnsi="Times New Roman"/>
          <w:kern w:val="1"/>
          <w:sz w:val="28"/>
          <w:szCs w:val="28"/>
          <w:shd w:val="clear" w:color="auto" w:fill="FFFFFF"/>
        </w:rPr>
        <w:t xml:space="preserve">где родители могли увидеть работу педагогов по физкультурно-оздоровительному развитию в учреждении,  присутствовать на открытых мероприятиях в первую и вторую половину дня:  </w:t>
      </w:r>
    </w:p>
    <w:p w:rsidR="001A2289" w:rsidRPr="001A2289" w:rsidRDefault="001A2289" w:rsidP="001A2289">
      <w:pPr>
        <w:widowControl w:val="0"/>
        <w:numPr>
          <w:ilvl w:val="0"/>
          <w:numId w:val="27"/>
        </w:numPr>
        <w:suppressAutoHyphens/>
        <w:spacing w:after="0" w:line="100" w:lineRule="atLeast"/>
        <w:jc w:val="both"/>
        <w:rPr>
          <w:rFonts w:ascii="Times New Roman" w:eastAsia="Andale Sans UI" w:hAnsi="Times New Roman"/>
          <w:kern w:val="1"/>
          <w:sz w:val="28"/>
          <w:szCs w:val="28"/>
          <w:shd w:val="clear" w:color="auto" w:fill="FFFFFF"/>
        </w:rPr>
      </w:pPr>
      <w:r w:rsidRPr="001A2289">
        <w:rPr>
          <w:rFonts w:ascii="Times New Roman" w:eastAsia="Andale Sans UI" w:hAnsi="Times New Roman"/>
          <w:kern w:val="1"/>
          <w:sz w:val="28"/>
          <w:szCs w:val="28"/>
          <w:shd w:val="clear" w:color="auto" w:fill="FFFFFF"/>
        </w:rPr>
        <w:t>Организация и проведение НОД по физическому развитию «В стране «Гимнастика»» - инструктор ФИЗО Измалкова А.В.;</w:t>
      </w:r>
    </w:p>
    <w:p w:rsidR="001A2289" w:rsidRPr="001A2289" w:rsidRDefault="001A2289" w:rsidP="001A2289">
      <w:pPr>
        <w:widowControl w:val="0"/>
        <w:numPr>
          <w:ilvl w:val="0"/>
          <w:numId w:val="27"/>
        </w:numPr>
        <w:suppressLineNumbers/>
        <w:pBdr>
          <w:left w:val="single" w:sz="8" w:space="1" w:color="000000"/>
          <w:bottom w:val="single" w:sz="8" w:space="1" w:color="000000"/>
          <w:right w:val="single" w:sz="8" w:space="1" w:color="000000"/>
        </w:pBdr>
        <w:suppressAutoHyphens/>
        <w:spacing w:after="0" w:line="100" w:lineRule="atLeast"/>
        <w:jc w:val="both"/>
        <w:rPr>
          <w:rFonts w:ascii="Times New Roman" w:eastAsia="Andale Sans UI" w:hAnsi="Times New Roman"/>
          <w:kern w:val="1"/>
          <w:sz w:val="28"/>
          <w:szCs w:val="24"/>
        </w:rPr>
      </w:pPr>
      <w:r w:rsidRPr="001A2289">
        <w:rPr>
          <w:rFonts w:ascii="Times New Roman" w:eastAsia="Andale Sans UI" w:hAnsi="Times New Roman"/>
          <w:kern w:val="1"/>
          <w:sz w:val="28"/>
          <w:szCs w:val="24"/>
        </w:rPr>
        <w:t>Организация и проведение НОД по познавательному развитию в подготовительной группе «Чудеса внутри меня» по приобщению к ЗОЖ (группа) – воспитатель Кравец Н.А.</w:t>
      </w:r>
    </w:p>
    <w:p w:rsidR="001A2289" w:rsidRPr="001A2289" w:rsidRDefault="001A2289" w:rsidP="001A2289">
      <w:pPr>
        <w:widowControl w:val="0"/>
        <w:numPr>
          <w:ilvl w:val="0"/>
          <w:numId w:val="27"/>
        </w:numPr>
        <w:suppressLineNumbers/>
        <w:pBdr>
          <w:left w:val="single" w:sz="8" w:space="1" w:color="000000"/>
          <w:bottom w:val="single" w:sz="8" w:space="1" w:color="000000"/>
          <w:right w:val="single" w:sz="8" w:space="1" w:color="000000"/>
        </w:pBdr>
        <w:suppressAutoHyphens/>
        <w:spacing w:after="0" w:line="100" w:lineRule="atLeast"/>
        <w:jc w:val="both"/>
        <w:rPr>
          <w:rFonts w:ascii="Times New Roman" w:eastAsia="Andale Sans UI" w:hAnsi="Times New Roman"/>
          <w:kern w:val="1"/>
          <w:sz w:val="28"/>
          <w:szCs w:val="24"/>
        </w:rPr>
      </w:pPr>
      <w:r w:rsidRPr="001A2289">
        <w:rPr>
          <w:rFonts w:ascii="Times New Roman" w:eastAsia="Andale Sans UI" w:hAnsi="Times New Roman"/>
          <w:kern w:val="1"/>
          <w:sz w:val="28"/>
          <w:szCs w:val="24"/>
        </w:rPr>
        <w:t>Организация и проведение НОД по физическому развитию в подготовительной  группе «Путешествие в Африку» - воспитатель Здоровенко А.Е.</w:t>
      </w:r>
    </w:p>
    <w:p w:rsidR="001A2289" w:rsidRPr="001A2289" w:rsidRDefault="001A2289" w:rsidP="001A2289">
      <w:pPr>
        <w:widowControl w:val="0"/>
        <w:numPr>
          <w:ilvl w:val="0"/>
          <w:numId w:val="27"/>
        </w:numPr>
        <w:suppressLineNumbers/>
        <w:pBdr>
          <w:left w:val="single" w:sz="8" w:space="1" w:color="000000"/>
          <w:bottom w:val="single" w:sz="8" w:space="1" w:color="000000"/>
          <w:right w:val="single" w:sz="8" w:space="1" w:color="000000"/>
        </w:pBdr>
        <w:suppressAutoHyphens/>
        <w:spacing w:after="0" w:line="100" w:lineRule="atLeast"/>
        <w:jc w:val="both"/>
        <w:rPr>
          <w:rFonts w:ascii="Times New Roman" w:eastAsia="Andale Sans UI" w:hAnsi="Times New Roman"/>
          <w:kern w:val="1"/>
          <w:sz w:val="28"/>
          <w:szCs w:val="24"/>
        </w:rPr>
      </w:pPr>
      <w:r w:rsidRPr="001A2289">
        <w:rPr>
          <w:rFonts w:ascii="Times New Roman" w:eastAsia="Andale Sans UI" w:hAnsi="Times New Roman"/>
          <w:kern w:val="1"/>
          <w:sz w:val="28"/>
          <w:szCs w:val="24"/>
        </w:rPr>
        <w:t>Организация  и проведение гимнастики пробуждения и закаливающих мероприятий после сна в подготовительной логопедической группе, закрепление КГН, организация дежурства по столовой - подготовка к полднику, роль воспитателя в организации полдника, подготовка к прогулке. - воспитатель Колчина Н.В.</w:t>
      </w:r>
    </w:p>
    <w:p w:rsidR="001A2289" w:rsidRDefault="001A2289" w:rsidP="001A2289">
      <w:pPr>
        <w:widowControl w:val="0"/>
        <w:shd w:val="clear" w:color="auto" w:fill="FFFFFF"/>
        <w:suppressAutoHyphens/>
        <w:spacing w:after="0" w:line="322" w:lineRule="exact"/>
        <w:ind w:left="5" w:right="10"/>
        <w:jc w:val="both"/>
        <w:rPr>
          <w:rFonts w:ascii="Times New Roman" w:eastAsia="Andale Sans UI" w:hAnsi="Times New Roman"/>
          <w:color w:val="000000"/>
          <w:spacing w:val="-1"/>
          <w:kern w:val="1"/>
          <w:sz w:val="28"/>
          <w:szCs w:val="28"/>
          <w:shd w:val="clear" w:color="auto" w:fill="FFFFFF"/>
        </w:rPr>
      </w:pPr>
      <w:r w:rsidRPr="001A2289">
        <w:rPr>
          <w:rFonts w:ascii="Times New Roman" w:eastAsia="Andale Sans UI" w:hAnsi="Times New Roman"/>
          <w:color w:val="000000"/>
          <w:spacing w:val="-1"/>
          <w:kern w:val="1"/>
          <w:sz w:val="28"/>
          <w:szCs w:val="28"/>
          <w:shd w:val="clear" w:color="auto" w:fill="FFFFFF"/>
        </w:rPr>
        <w:t xml:space="preserve"> В целом можно сделать вывод, что работа с родителями проходит активно и планомерно, имеет определенные результаты.</w:t>
      </w:r>
    </w:p>
    <w:p w:rsidR="001A2289" w:rsidRPr="001A2289" w:rsidRDefault="001A2289" w:rsidP="001A2289">
      <w:pPr>
        <w:widowControl w:val="0"/>
        <w:shd w:val="clear" w:color="auto" w:fill="FFFFFF"/>
        <w:suppressAutoHyphens/>
        <w:spacing w:after="0" w:line="322" w:lineRule="exact"/>
        <w:ind w:right="5" w:firstLine="567"/>
        <w:jc w:val="both"/>
        <w:rPr>
          <w:rFonts w:ascii="Times New Roman" w:eastAsia="Andale Sans UI" w:hAnsi="Times New Roman"/>
          <w:color w:val="000000"/>
          <w:spacing w:val="-1"/>
          <w:kern w:val="1"/>
          <w:sz w:val="28"/>
          <w:szCs w:val="28"/>
          <w:shd w:val="clear" w:color="auto" w:fill="FFFFFF"/>
        </w:rPr>
      </w:pPr>
      <w:r>
        <w:rPr>
          <w:rFonts w:ascii="Times New Roman" w:eastAsia="Andale Sans UI" w:hAnsi="Times New Roman"/>
          <w:color w:val="000000"/>
          <w:spacing w:val="-1"/>
          <w:kern w:val="1"/>
          <w:sz w:val="28"/>
          <w:szCs w:val="28"/>
          <w:shd w:val="clear" w:color="auto" w:fill="FFFFFF"/>
        </w:rPr>
        <w:t xml:space="preserve">29.11.2016 состоялся педагогический совет по первой годовой задаче на котором вынесено решение, что </w:t>
      </w:r>
      <w:r w:rsidRPr="001A2289">
        <w:rPr>
          <w:rFonts w:ascii="Times New Roman" w:eastAsia="Andale Sans UI" w:hAnsi="Times New Roman"/>
          <w:color w:val="000000"/>
          <w:spacing w:val="-1"/>
          <w:kern w:val="1"/>
          <w:sz w:val="28"/>
          <w:szCs w:val="28"/>
          <w:shd w:val="clear" w:color="auto" w:fill="FFFFFF"/>
        </w:rPr>
        <w:t>работа по укреплению здоровья дошкольников средствами физического воспитания (физические упражнения, оздоровительные силы природы и гигиенические факторы) в учреждении  проводится  на удовлетворительном уровне;</w:t>
      </w:r>
      <w:r>
        <w:rPr>
          <w:rFonts w:ascii="Times New Roman" w:eastAsia="Andale Sans UI" w:hAnsi="Times New Roman"/>
          <w:color w:val="000000"/>
          <w:spacing w:val="-1"/>
          <w:kern w:val="1"/>
          <w:sz w:val="28"/>
          <w:szCs w:val="28"/>
          <w:shd w:val="clear" w:color="auto" w:fill="FFFFFF"/>
        </w:rPr>
        <w:t xml:space="preserve"> </w:t>
      </w:r>
      <w:r w:rsidRPr="001A2289">
        <w:rPr>
          <w:rFonts w:ascii="Times New Roman" w:eastAsia="Andale Sans UI" w:hAnsi="Times New Roman"/>
          <w:color w:val="000000"/>
          <w:spacing w:val="-6"/>
          <w:kern w:val="1"/>
          <w:sz w:val="28"/>
          <w:szCs w:val="28"/>
          <w:shd w:val="clear" w:color="auto" w:fill="FFFFFF"/>
        </w:rPr>
        <w:t>наблюдаются стабильные положительные результаты освоения воспитанниками образовательной программы по физическому воспитанию;</w:t>
      </w:r>
      <w:r>
        <w:rPr>
          <w:rFonts w:ascii="Times New Roman" w:eastAsia="Andale Sans UI" w:hAnsi="Times New Roman"/>
          <w:color w:val="000000"/>
          <w:spacing w:val="-6"/>
          <w:kern w:val="1"/>
          <w:sz w:val="28"/>
          <w:szCs w:val="28"/>
          <w:shd w:val="clear" w:color="auto" w:fill="FFFFFF"/>
        </w:rPr>
        <w:t xml:space="preserve"> </w:t>
      </w:r>
      <w:r w:rsidRPr="001A2289">
        <w:rPr>
          <w:rFonts w:ascii="Times New Roman" w:eastAsia="Andale Sans UI" w:hAnsi="Times New Roman"/>
          <w:color w:val="000000"/>
          <w:spacing w:val="-1"/>
          <w:kern w:val="1"/>
          <w:sz w:val="28"/>
          <w:szCs w:val="28"/>
          <w:shd w:val="clear" w:color="auto" w:fill="FFFFFF"/>
        </w:rPr>
        <w:t>особое внимание следует уделять  вопросам посещаемости воспитанников и пропу</w:t>
      </w:r>
      <w:r>
        <w:rPr>
          <w:rFonts w:ascii="Times New Roman" w:eastAsia="Andale Sans UI" w:hAnsi="Times New Roman"/>
          <w:color w:val="000000"/>
          <w:spacing w:val="-1"/>
          <w:kern w:val="1"/>
          <w:sz w:val="28"/>
          <w:szCs w:val="28"/>
          <w:shd w:val="clear" w:color="auto" w:fill="FFFFFF"/>
        </w:rPr>
        <w:t>сков по неуважительным причинам.</w:t>
      </w:r>
    </w:p>
    <w:p w:rsidR="001A2289" w:rsidRPr="00A92A2D" w:rsidRDefault="001A2289" w:rsidP="001A2289">
      <w:pPr>
        <w:tabs>
          <w:tab w:val="num" w:pos="142"/>
        </w:tabs>
        <w:spacing w:after="0" w:line="240" w:lineRule="auto"/>
        <w:jc w:val="both"/>
        <w:rPr>
          <w:rFonts w:ascii="Times New Roman" w:eastAsia="Times New Roman" w:hAnsi="Times New Roman"/>
          <w:color w:val="000000"/>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sz w:val="28"/>
          <w:szCs w:val="28"/>
          <w:u w:val="single"/>
          <w:lang w:eastAsia="ru-RU"/>
        </w:rPr>
        <w:t>Познавательно</w:t>
      </w:r>
      <w:r w:rsidR="001A2289">
        <w:rPr>
          <w:rFonts w:ascii="Times New Roman" w:eastAsia="Times New Roman" w:hAnsi="Times New Roman"/>
          <w:b/>
          <w:bCs/>
          <w:sz w:val="28"/>
          <w:szCs w:val="28"/>
          <w:u w:val="single"/>
          <w:lang w:eastAsia="ru-RU"/>
        </w:rPr>
        <w:t xml:space="preserve">е, </w:t>
      </w:r>
      <w:r w:rsidRPr="00426AF1">
        <w:rPr>
          <w:rFonts w:ascii="Times New Roman" w:eastAsia="Times New Roman" w:hAnsi="Times New Roman"/>
          <w:b/>
          <w:bCs/>
          <w:sz w:val="28"/>
          <w:szCs w:val="28"/>
          <w:u w:val="single"/>
          <w:lang w:eastAsia="ru-RU"/>
        </w:rPr>
        <w:t>речевое развитие.</w:t>
      </w:r>
    </w:p>
    <w:p w:rsidR="001A2289" w:rsidRPr="001A773E" w:rsidRDefault="00DD7840" w:rsidP="001A2289">
      <w:pPr>
        <w:spacing w:after="0" w:line="240" w:lineRule="auto"/>
        <w:ind w:firstLine="567"/>
        <w:jc w:val="both"/>
        <w:rPr>
          <w:rFonts w:ascii="Times New Roman" w:eastAsia="Times New Roman" w:hAnsi="Times New Roman"/>
          <w:sz w:val="28"/>
          <w:szCs w:val="28"/>
          <w:lang w:eastAsia="ru-RU"/>
        </w:rPr>
      </w:pPr>
      <w:r w:rsidRPr="00F03E8F">
        <w:rPr>
          <w:rFonts w:ascii="Times New Roman" w:eastAsia="Times New Roman" w:hAnsi="Times New Roman"/>
          <w:sz w:val="28"/>
          <w:szCs w:val="28"/>
          <w:lang w:eastAsia="ru-RU"/>
        </w:rPr>
        <w:t xml:space="preserve">В рамках решения второй годовой задачи </w:t>
      </w:r>
      <w:r w:rsidR="001A2289">
        <w:rPr>
          <w:rFonts w:ascii="Times New Roman" w:eastAsia="Times New Roman" w:hAnsi="Times New Roman"/>
          <w:sz w:val="28"/>
          <w:szCs w:val="28"/>
          <w:lang w:eastAsia="ru-RU"/>
        </w:rPr>
        <w:t>учреждения</w:t>
      </w:r>
      <w:r w:rsidRPr="00F03E8F">
        <w:rPr>
          <w:rFonts w:ascii="Times New Roman" w:eastAsia="Times New Roman" w:hAnsi="Times New Roman"/>
          <w:sz w:val="28"/>
          <w:szCs w:val="28"/>
          <w:lang w:eastAsia="ru-RU"/>
        </w:rPr>
        <w:t xml:space="preserve"> </w:t>
      </w:r>
      <w:r w:rsidR="001A2289">
        <w:rPr>
          <w:rFonts w:ascii="Times New Roman" w:eastAsia="Times New Roman" w:hAnsi="Times New Roman"/>
          <w:sz w:val="28"/>
          <w:szCs w:val="28"/>
          <w:lang w:eastAsia="ru-RU"/>
        </w:rPr>
        <w:t>для развития педагогического мастерства и совершенствования компетенций  по речевому развитию дошкольников с педагогами были проведены следующие мероприятия:</w:t>
      </w:r>
    </w:p>
    <w:p w:rsidR="001A2289" w:rsidRPr="00062DE0" w:rsidRDefault="001A2289" w:rsidP="001A2289">
      <w:pPr>
        <w:spacing w:after="0" w:line="240" w:lineRule="auto"/>
        <w:jc w:val="both"/>
        <w:rPr>
          <w:rFonts w:ascii="Times New Roman" w:hAnsi="Times New Roman"/>
          <w:sz w:val="28"/>
          <w:szCs w:val="28"/>
        </w:rPr>
      </w:pPr>
      <w:r w:rsidRPr="00062DE0">
        <w:rPr>
          <w:rFonts w:ascii="Times New Roman" w:eastAsia="Times New Roman" w:hAnsi="Times New Roman"/>
          <w:color w:val="000000"/>
          <w:sz w:val="28"/>
          <w:szCs w:val="28"/>
          <w:lang w:eastAsia="ru-RU"/>
        </w:rPr>
        <w:t xml:space="preserve">- </w:t>
      </w:r>
      <w:r w:rsidRPr="00062DE0">
        <w:rPr>
          <w:rFonts w:ascii="Times New Roman" w:eastAsia="Times New Roman" w:hAnsi="Times New Roman"/>
          <w:b/>
          <w:color w:val="000000"/>
          <w:sz w:val="28"/>
          <w:szCs w:val="28"/>
          <w:lang w:eastAsia="ru-RU"/>
        </w:rPr>
        <w:t xml:space="preserve">педагогические гостиные: </w:t>
      </w:r>
      <w:r w:rsidRPr="00062DE0">
        <w:rPr>
          <w:rFonts w:ascii="Times New Roman" w:eastAsia="Times New Roman" w:hAnsi="Times New Roman"/>
          <w:color w:val="000000"/>
          <w:sz w:val="28"/>
          <w:szCs w:val="28"/>
          <w:lang w:eastAsia="ru-RU"/>
        </w:rPr>
        <w:t xml:space="preserve">«Эффективное взаимодействие педагога и родителей как условие успешного сотрудничества» </w:t>
      </w:r>
      <w:r w:rsidRPr="00062DE0">
        <w:rPr>
          <w:rFonts w:ascii="Times New Roman" w:hAnsi="Times New Roman"/>
          <w:sz w:val="28"/>
          <w:szCs w:val="28"/>
        </w:rPr>
        <w:t>педагог-психолог Лаврентьева Т.Е.</w:t>
      </w:r>
      <w:r w:rsidRPr="00062DE0">
        <w:rPr>
          <w:rFonts w:ascii="Times New Roman" w:eastAsia="Times New Roman" w:hAnsi="Times New Roman"/>
          <w:color w:val="000000"/>
          <w:sz w:val="28"/>
          <w:szCs w:val="28"/>
          <w:lang w:eastAsia="ru-RU"/>
        </w:rPr>
        <w:t xml:space="preserve"> (04.10.2016); </w:t>
      </w:r>
      <w:r w:rsidRPr="00062DE0">
        <w:rPr>
          <w:rFonts w:ascii="Times New Roman" w:eastAsia="Times New Roman" w:hAnsi="Times New Roman"/>
          <w:sz w:val="28"/>
          <w:szCs w:val="28"/>
        </w:rPr>
        <w:t>«Методика развития связной речи у дошкольников» учитель-логопед  Долженко О.В. (13.12.2016)</w:t>
      </w:r>
      <w:r w:rsidRPr="00062DE0">
        <w:rPr>
          <w:rFonts w:ascii="Times New Roman" w:hAnsi="Times New Roman"/>
          <w:sz w:val="28"/>
          <w:szCs w:val="28"/>
        </w:rPr>
        <w:t xml:space="preserve"> «Влияние художественной литературы на развитие речи и словесного творчества детей </w:t>
      </w:r>
      <w:r w:rsidRPr="00062DE0">
        <w:rPr>
          <w:rFonts w:ascii="Times New Roman" w:hAnsi="Times New Roman"/>
          <w:sz w:val="28"/>
          <w:szCs w:val="28"/>
        </w:rPr>
        <w:lastRenderedPageBreak/>
        <w:t>дошкольного возраста» (17.01.2017); «Театрализованная деятельность как средство развития речи дошкольников» музыкальный руководитель Ронжина Е.В. (31.01.2017)</w:t>
      </w:r>
    </w:p>
    <w:p w:rsidR="001A2289" w:rsidRPr="00062DE0" w:rsidRDefault="001A2289" w:rsidP="001A2289">
      <w:pPr>
        <w:spacing w:after="0" w:line="240" w:lineRule="auto"/>
        <w:jc w:val="both"/>
        <w:rPr>
          <w:rFonts w:ascii="Times New Roman" w:eastAsia="Times New Roman" w:hAnsi="Times New Roman"/>
          <w:sz w:val="28"/>
          <w:szCs w:val="28"/>
        </w:rPr>
      </w:pPr>
      <w:r w:rsidRPr="00062DE0">
        <w:rPr>
          <w:rFonts w:ascii="Times New Roman" w:hAnsi="Times New Roman"/>
          <w:sz w:val="28"/>
          <w:szCs w:val="28"/>
        </w:rPr>
        <w:t xml:space="preserve">- </w:t>
      </w:r>
      <w:r w:rsidRPr="00062DE0">
        <w:rPr>
          <w:rFonts w:ascii="Times New Roman" w:eastAsia="Times New Roman" w:hAnsi="Times New Roman"/>
          <w:b/>
          <w:sz w:val="28"/>
          <w:szCs w:val="28"/>
          <w:lang w:eastAsia="ru-RU"/>
        </w:rPr>
        <w:t>викторина</w:t>
      </w:r>
      <w:r w:rsidRPr="00062DE0">
        <w:rPr>
          <w:rFonts w:ascii="Times New Roman" w:eastAsia="Times New Roman" w:hAnsi="Times New Roman"/>
          <w:sz w:val="28"/>
          <w:szCs w:val="28"/>
          <w:lang w:eastAsia="ru-RU"/>
        </w:rPr>
        <w:t xml:space="preserve"> для воспитателей «Развивающие функции художественной литературы» учитель-логопед Соловьева Е.А. (24.01.2017)</w:t>
      </w:r>
    </w:p>
    <w:p w:rsidR="001A2289" w:rsidRPr="00062DE0" w:rsidRDefault="001A2289" w:rsidP="001A2289">
      <w:pPr>
        <w:spacing w:after="0"/>
        <w:jc w:val="both"/>
        <w:rPr>
          <w:rFonts w:ascii="Times New Roman" w:hAnsi="Times New Roman"/>
          <w:color w:val="000000"/>
          <w:sz w:val="28"/>
          <w:szCs w:val="28"/>
        </w:rPr>
      </w:pPr>
      <w:r w:rsidRPr="00062DE0">
        <w:rPr>
          <w:rFonts w:ascii="Times New Roman" w:eastAsia="Times New Roman" w:hAnsi="Times New Roman"/>
          <w:sz w:val="28"/>
          <w:szCs w:val="28"/>
          <w:lang w:eastAsia="ru-RU"/>
        </w:rPr>
        <w:t xml:space="preserve">  - </w:t>
      </w:r>
      <w:r w:rsidRPr="00062DE0">
        <w:rPr>
          <w:rFonts w:ascii="Times New Roman" w:eastAsia="Times New Roman" w:hAnsi="Times New Roman"/>
          <w:b/>
          <w:color w:val="000000"/>
          <w:sz w:val="28"/>
          <w:szCs w:val="28"/>
          <w:lang w:eastAsia="ru-RU"/>
        </w:rPr>
        <w:t>практикумы:</w:t>
      </w:r>
      <w:r w:rsidRPr="00062DE0">
        <w:rPr>
          <w:rFonts w:ascii="Times New Roman" w:eastAsia="Times New Roman" w:hAnsi="Times New Roman"/>
          <w:color w:val="000000"/>
          <w:sz w:val="28"/>
          <w:szCs w:val="28"/>
          <w:lang w:eastAsia="ru-RU"/>
        </w:rPr>
        <w:t xml:space="preserve">  «</w:t>
      </w:r>
      <w:r w:rsidRPr="00062DE0">
        <w:rPr>
          <w:rFonts w:ascii="Times New Roman" w:hAnsi="Times New Roman"/>
          <w:sz w:val="28"/>
          <w:szCs w:val="28"/>
        </w:rPr>
        <w:t xml:space="preserve">Элементарные способы  развития произвольной памяти и логического мышления» педагог-психолог Лаврентьева Т.Е.; </w:t>
      </w:r>
      <w:r w:rsidRPr="00062DE0">
        <w:rPr>
          <w:rFonts w:ascii="Times New Roman" w:hAnsi="Times New Roman"/>
          <w:color w:val="000000"/>
          <w:sz w:val="28"/>
          <w:szCs w:val="28"/>
        </w:rPr>
        <w:t>«Игры, развивающие воображение, фантазию и словесное творчество»</w:t>
      </w:r>
      <w:r w:rsidRPr="00062DE0">
        <w:rPr>
          <w:rFonts w:ascii="Times New Roman" w:eastAsia="Times New Roman" w:hAnsi="Times New Roman"/>
          <w:color w:val="000000"/>
          <w:sz w:val="28"/>
          <w:szCs w:val="28"/>
          <w:lang w:eastAsia="ru-RU"/>
        </w:rPr>
        <w:t xml:space="preserve"> учитель-логопед Соловьева Е.А. (22.11.2016)</w:t>
      </w:r>
      <w:r w:rsidRPr="00062DE0">
        <w:rPr>
          <w:rFonts w:ascii="Times New Roman" w:hAnsi="Times New Roman"/>
          <w:color w:val="000000"/>
          <w:sz w:val="28"/>
          <w:szCs w:val="28"/>
        </w:rPr>
        <w:t>;</w:t>
      </w:r>
    </w:p>
    <w:p w:rsidR="001A2289" w:rsidRPr="001A2289" w:rsidRDefault="001A2289" w:rsidP="001A2289">
      <w:pPr>
        <w:spacing w:after="0" w:line="240" w:lineRule="auto"/>
        <w:jc w:val="both"/>
        <w:rPr>
          <w:rFonts w:ascii="Times New Roman" w:hAnsi="Times New Roman"/>
          <w:sz w:val="28"/>
          <w:szCs w:val="28"/>
        </w:rPr>
      </w:pPr>
      <w:r w:rsidRPr="00062DE0">
        <w:rPr>
          <w:rFonts w:ascii="Times New Roman" w:hAnsi="Times New Roman"/>
          <w:b/>
          <w:sz w:val="28"/>
          <w:szCs w:val="28"/>
        </w:rPr>
        <w:t xml:space="preserve">  -консультации: </w:t>
      </w:r>
      <w:r w:rsidRPr="00062DE0">
        <w:rPr>
          <w:rFonts w:ascii="Times New Roman" w:eastAsia="Times New Roman" w:hAnsi="Times New Roman"/>
          <w:sz w:val="28"/>
          <w:szCs w:val="28"/>
          <w:lang w:eastAsia="ru-RU"/>
        </w:rPr>
        <w:t>«</w:t>
      </w:r>
      <w:r w:rsidRPr="00062DE0">
        <w:rPr>
          <w:rFonts w:ascii="Times New Roman" w:eastAsia="Times New Roman" w:hAnsi="Times New Roman"/>
          <w:bCs/>
          <w:kern w:val="36"/>
          <w:sz w:val="28"/>
          <w:szCs w:val="28"/>
          <w:lang w:eastAsia="ru-RU"/>
        </w:rPr>
        <w:t xml:space="preserve">Развитие речевого творчества дошкольников через ознакомление со сказками» заместитель заведующего Галямина О.Ю.; </w:t>
      </w:r>
      <w:r w:rsidRPr="00062DE0">
        <w:rPr>
          <w:rFonts w:ascii="Times New Roman" w:eastAsia="Times New Roman" w:hAnsi="Times New Roman"/>
          <w:sz w:val="28"/>
          <w:szCs w:val="28"/>
          <w:lang w:eastAsia="ru-RU"/>
        </w:rPr>
        <w:t>«Взаимодействие педагогов и детей»</w:t>
      </w:r>
      <w:r w:rsidRPr="00062DE0">
        <w:rPr>
          <w:rFonts w:ascii="Times New Roman" w:hAnsi="Times New Roman"/>
          <w:sz w:val="28"/>
          <w:szCs w:val="28"/>
        </w:rPr>
        <w:t xml:space="preserve"> педагог-психолог Лаврентьева Т.Е. (</w:t>
      </w:r>
      <w:r>
        <w:rPr>
          <w:rFonts w:ascii="Times New Roman" w:hAnsi="Times New Roman"/>
          <w:sz w:val="28"/>
          <w:szCs w:val="28"/>
        </w:rPr>
        <w:t>06.12.2016).</w:t>
      </w:r>
    </w:p>
    <w:p w:rsidR="001A2289" w:rsidRPr="001A2289" w:rsidRDefault="001A2289" w:rsidP="001A2289">
      <w:pPr>
        <w:tabs>
          <w:tab w:val="left" w:pos="851"/>
        </w:tabs>
        <w:spacing w:after="0"/>
        <w:jc w:val="both"/>
        <w:rPr>
          <w:rFonts w:ascii="Times New Roman" w:hAnsi="Times New Roman"/>
          <w:sz w:val="28"/>
          <w:szCs w:val="28"/>
        </w:rPr>
      </w:pPr>
      <w:r>
        <w:rPr>
          <w:rFonts w:ascii="Times New Roman" w:eastAsia="Times New Roman" w:hAnsi="Times New Roman"/>
          <w:sz w:val="28"/>
          <w:szCs w:val="28"/>
          <w:lang w:eastAsia="ru-RU"/>
        </w:rPr>
        <w:t xml:space="preserve">     </w:t>
      </w:r>
      <w:r w:rsidRPr="001A773E">
        <w:rPr>
          <w:rFonts w:ascii="Times New Roman" w:eastAsia="Times New Roman" w:hAnsi="Times New Roman"/>
          <w:sz w:val="28"/>
          <w:szCs w:val="28"/>
          <w:lang w:eastAsia="ru-RU"/>
        </w:rPr>
        <w:t xml:space="preserve">С целью </w:t>
      </w:r>
      <w:r>
        <w:rPr>
          <w:rFonts w:ascii="Times New Roman" w:hAnsi="Times New Roman"/>
          <w:sz w:val="28"/>
          <w:szCs w:val="28"/>
        </w:rPr>
        <w:t>активизации</w:t>
      </w:r>
      <w:r w:rsidRPr="006639F3">
        <w:rPr>
          <w:rFonts w:ascii="Times New Roman" w:hAnsi="Times New Roman"/>
          <w:sz w:val="28"/>
          <w:szCs w:val="28"/>
        </w:rPr>
        <w:t xml:space="preserve"> мысли</w:t>
      </w:r>
      <w:r>
        <w:rPr>
          <w:rFonts w:ascii="Times New Roman" w:hAnsi="Times New Roman"/>
          <w:sz w:val="28"/>
          <w:szCs w:val="28"/>
        </w:rPr>
        <w:t>тельной деятельности педагогов,</w:t>
      </w:r>
      <w:r w:rsidRPr="006639F3">
        <w:rPr>
          <w:rFonts w:ascii="Times New Roman" w:hAnsi="Times New Roman"/>
          <w:sz w:val="28"/>
          <w:szCs w:val="28"/>
        </w:rPr>
        <w:t xml:space="preserve"> </w:t>
      </w:r>
      <w:r>
        <w:rPr>
          <w:rFonts w:ascii="Times New Roman" w:hAnsi="Times New Roman"/>
          <w:sz w:val="28"/>
          <w:szCs w:val="28"/>
        </w:rPr>
        <w:t>совершенствования работы по формированию</w:t>
      </w:r>
      <w:r w:rsidRPr="006639F3">
        <w:rPr>
          <w:rFonts w:ascii="Times New Roman" w:hAnsi="Times New Roman"/>
          <w:sz w:val="28"/>
          <w:szCs w:val="28"/>
        </w:rPr>
        <w:t xml:space="preserve"> связной речи детей, </w:t>
      </w:r>
      <w:r>
        <w:rPr>
          <w:rFonts w:ascii="Times New Roman" w:hAnsi="Times New Roman"/>
          <w:sz w:val="28"/>
          <w:szCs w:val="28"/>
        </w:rPr>
        <w:t>эффективности</w:t>
      </w:r>
      <w:r w:rsidRPr="006639F3">
        <w:rPr>
          <w:rFonts w:ascii="Times New Roman" w:hAnsi="Times New Roman"/>
          <w:sz w:val="28"/>
          <w:szCs w:val="28"/>
        </w:rPr>
        <w:t xml:space="preserve"> де</w:t>
      </w:r>
      <w:r>
        <w:rPr>
          <w:rFonts w:ascii="Times New Roman" w:hAnsi="Times New Roman"/>
          <w:sz w:val="28"/>
          <w:szCs w:val="28"/>
        </w:rPr>
        <w:t xml:space="preserve">ятельности в данном направлении </w:t>
      </w:r>
      <w:r>
        <w:rPr>
          <w:rFonts w:ascii="Times New Roman" w:eastAsia="Times New Roman" w:hAnsi="Times New Roman"/>
          <w:color w:val="000000"/>
          <w:sz w:val="28"/>
          <w:szCs w:val="28"/>
          <w:lang w:eastAsia="ru-RU"/>
        </w:rPr>
        <w:t xml:space="preserve"> 07</w:t>
      </w:r>
      <w:r>
        <w:rPr>
          <w:rFonts w:ascii="Times New Roman" w:eastAsia="Times New Roman" w:hAnsi="Times New Roman"/>
          <w:sz w:val="28"/>
          <w:szCs w:val="28"/>
          <w:lang w:eastAsia="ru-RU"/>
        </w:rPr>
        <w:t>.02.2017</w:t>
      </w:r>
      <w:r w:rsidRPr="001A773E">
        <w:rPr>
          <w:rFonts w:ascii="Times New Roman" w:eastAsia="Times New Roman" w:hAnsi="Times New Roman"/>
          <w:sz w:val="28"/>
          <w:szCs w:val="28"/>
          <w:lang w:eastAsia="ru-RU"/>
        </w:rPr>
        <w:t xml:space="preserve"> г. проведен </w:t>
      </w:r>
      <w:r w:rsidRPr="00B24031">
        <w:rPr>
          <w:rFonts w:ascii="Times New Roman" w:eastAsia="Times New Roman" w:hAnsi="Times New Roman"/>
          <w:b/>
          <w:sz w:val="28"/>
          <w:szCs w:val="28"/>
          <w:lang w:eastAsia="ru-RU"/>
        </w:rPr>
        <w:t>семинар-практикум</w:t>
      </w:r>
      <w:r w:rsidRPr="001A773E">
        <w:rPr>
          <w:rFonts w:ascii="Times New Roman" w:eastAsia="Times New Roman" w:hAnsi="Times New Roman"/>
          <w:sz w:val="28"/>
          <w:szCs w:val="28"/>
          <w:lang w:eastAsia="ru-RU"/>
        </w:rPr>
        <w:t xml:space="preserve"> </w:t>
      </w:r>
      <w:r w:rsidRPr="00062DE0">
        <w:rPr>
          <w:rFonts w:ascii="Times New Roman" w:hAnsi="Times New Roman"/>
          <w:sz w:val="28"/>
          <w:szCs w:val="28"/>
        </w:rPr>
        <w:t>«Систематизация образовательной работы, обеспечивающей речевое развитие дошкольников»</w:t>
      </w:r>
      <w:r>
        <w:rPr>
          <w:rFonts w:ascii="Times New Roman" w:hAnsi="Times New Roman"/>
          <w:sz w:val="28"/>
          <w:szCs w:val="28"/>
        </w:rPr>
        <w:t xml:space="preserve">. </w:t>
      </w:r>
      <w:r w:rsidRPr="001A773E">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заключительной части семинара с  воспитателями</w:t>
      </w:r>
      <w:r w:rsidRPr="001A77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проведен практикум «Развитие речи дошкольников через ознакомление с художественной литературой», который показал, что педагоги обладают практическими навыками и теоретическими знаниями по ознакомлению детей с художественной литературой. Педагоги так же поделились опытом работы по использованию схем и моделей на развитие связной речи детей.</w:t>
      </w:r>
    </w:p>
    <w:p w:rsidR="001A2289" w:rsidRDefault="001A2289" w:rsidP="001A228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на семинаре - практикуме была организована выставка книжек-малышек, сделанных руками родителей совместно с детьми по проекту «Книжка-малышка своими руками», который проходил с января по февраль.</w:t>
      </w:r>
    </w:p>
    <w:p w:rsidR="001A2289" w:rsidRPr="00ED359F" w:rsidRDefault="001A2289" w:rsidP="001A2289">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оценки эффективности применения теоретических знаний педагогами на практике с 13.02.2017 г. по 16.02.2017</w:t>
      </w:r>
      <w:r w:rsidRPr="00DD3BFE">
        <w:rPr>
          <w:rFonts w:ascii="Times New Roman" w:eastAsia="Times New Roman" w:hAnsi="Times New Roman"/>
          <w:sz w:val="28"/>
          <w:szCs w:val="28"/>
          <w:lang w:eastAsia="ru-RU"/>
        </w:rPr>
        <w:t xml:space="preserve"> г. проводилась мето</w:t>
      </w:r>
      <w:r>
        <w:rPr>
          <w:rFonts w:ascii="Times New Roman" w:eastAsia="Times New Roman" w:hAnsi="Times New Roman"/>
          <w:sz w:val="28"/>
          <w:szCs w:val="28"/>
          <w:lang w:eastAsia="ru-RU"/>
        </w:rPr>
        <w:t xml:space="preserve">дическая неделя </w:t>
      </w:r>
      <w:r w:rsidRPr="00ED359F">
        <w:rPr>
          <w:rFonts w:ascii="Times New Roman" w:eastAsia="Times New Roman" w:hAnsi="Times New Roman"/>
          <w:bCs/>
          <w:sz w:val="28"/>
          <w:szCs w:val="28"/>
          <w:lang w:eastAsia="ru-RU"/>
        </w:rPr>
        <w:t xml:space="preserve">«Образовательная работа по </w:t>
      </w:r>
      <w:r w:rsidRPr="00ED359F">
        <w:rPr>
          <w:rFonts w:ascii="Times New Roman" w:hAnsi="Times New Roman"/>
          <w:sz w:val="28"/>
          <w:szCs w:val="28"/>
        </w:rPr>
        <w:t>формированию и развитию речевых способностей детей посредством работы с  произведениями художественной литературы (сказка, рассказ)</w:t>
      </w:r>
      <w:r w:rsidRPr="00ED359F">
        <w:rPr>
          <w:rFonts w:ascii="Times New Roman" w:eastAsia="Times New Roman" w:hAnsi="Times New Roman"/>
          <w:bCs/>
          <w:sz w:val="28"/>
          <w:szCs w:val="28"/>
          <w:lang w:eastAsia="ru-RU"/>
        </w:rPr>
        <w:t>»</w:t>
      </w:r>
    </w:p>
    <w:p w:rsidR="001A2289" w:rsidRPr="00B43025" w:rsidRDefault="001A2289" w:rsidP="001A228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Были организованы просмотры непосредственно образовательной деятельности </w:t>
      </w:r>
      <w:r w:rsidRPr="00B43025">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речевому развитию детей</w:t>
      </w:r>
      <w:r w:rsidRPr="00B43025">
        <w:rPr>
          <w:rFonts w:ascii="Times New Roman" w:eastAsia="Times New Roman" w:hAnsi="Times New Roman"/>
          <w:sz w:val="28"/>
          <w:szCs w:val="28"/>
          <w:lang w:eastAsia="ru-RU"/>
        </w:rPr>
        <w:t xml:space="preserve"> во всех возрастных группах</w:t>
      </w:r>
      <w:r>
        <w:rPr>
          <w:rFonts w:ascii="Times New Roman" w:eastAsia="Times New Roman" w:hAnsi="Times New Roman"/>
          <w:sz w:val="28"/>
          <w:szCs w:val="28"/>
          <w:lang w:eastAsia="ru-RU"/>
        </w:rPr>
        <w:t>:</w:t>
      </w:r>
      <w:r w:rsidRPr="00B43025">
        <w:rPr>
          <w:rFonts w:ascii="Times New Roman" w:eastAsia="Times New Roman" w:hAnsi="Times New Roman"/>
          <w:sz w:val="28"/>
          <w:szCs w:val="28"/>
          <w:lang w:eastAsia="ru-RU"/>
        </w:rPr>
        <w:t xml:space="preserve"> </w:t>
      </w:r>
    </w:p>
    <w:p w:rsidR="001A2289" w:rsidRPr="00ED359F" w:rsidRDefault="001A2289" w:rsidP="001A2289">
      <w:pPr>
        <w:pStyle w:val="a4"/>
        <w:numPr>
          <w:ilvl w:val="2"/>
          <w:numId w:val="29"/>
        </w:numPr>
        <w:tabs>
          <w:tab w:val="clear" w:pos="2160"/>
          <w:tab w:val="num" w:pos="0"/>
          <w:tab w:val="left" w:pos="426"/>
        </w:tabs>
        <w:spacing w:after="0" w:line="240" w:lineRule="auto"/>
        <w:ind w:left="0" w:firstLine="0"/>
        <w:jc w:val="both"/>
        <w:rPr>
          <w:rFonts w:ascii="Times New Roman" w:eastAsia="Times New Roman" w:hAnsi="Times New Roman"/>
          <w:sz w:val="28"/>
          <w:szCs w:val="28"/>
          <w:lang w:eastAsia="ru-RU"/>
        </w:rPr>
      </w:pPr>
      <w:r w:rsidRPr="00ED359F">
        <w:rPr>
          <w:rFonts w:ascii="Times New Roman" w:eastAsia="Times New Roman" w:hAnsi="Times New Roman"/>
          <w:sz w:val="28"/>
          <w:szCs w:val="28"/>
          <w:lang w:eastAsia="ru-RU"/>
        </w:rPr>
        <w:t>в 1 младшей группе №1</w:t>
      </w:r>
      <w:r>
        <w:rPr>
          <w:rFonts w:ascii="Times New Roman" w:eastAsia="Times New Roman" w:hAnsi="Times New Roman"/>
          <w:sz w:val="28"/>
          <w:szCs w:val="28"/>
          <w:lang w:eastAsia="ru-RU"/>
        </w:rPr>
        <w:t xml:space="preserve"> - </w:t>
      </w:r>
      <w:r w:rsidRPr="00ED359F">
        <w:rPr>
          <w:rFonts w:ascii="Times New Roman" w:eastAsia="Times New Roman" w:hAnsi="Times New Roman"/>
          <w:sz w:val="28"/>
          <w:szCs w:val="28"/>
          <w:lang w:eastAsia="ru-RU"/>
        </w:rPr>
        <w:t xml:space="preserve"> «Репка», воспитатель </w:t>
      </w:r>
      <w:r>
        <w:rPr>
          <w:rFonts w:ascii="Times New Roman" w:eastAsia="Times New Roman" w:hAnsi="Times New Roman"/>
          <w:sz w:val="28"/>
          <w:szCs w:val="28"/>
          <w:lang w:eastAsia="ru-RU"/>
        </w:rPr>
        <w:t>Тевосова Джульетта Давидовна (13</w:t>
      </w:r>
      <w:r w:rsidRPr="00ED359F">
        <w:rPr>
          <w:rFonts w:ascii="Times New Roman" w:eastAsia="Times New Roman" w:hAnsi="Times New Roman"/>
          <w:sz w:val="28"/>
          <w:szCs w:val="28"/>
          <w:lang w:eastAsia="ru-RU"/>
        </w:rPr>
        <w:t>.02.201</w:t>
      </w:r>
      <w:r>
        <w:rPr>
          <w:rFonts w:ascii="Times New Roman" w:eastAsia="Times New Roman" w:hAnsi="Times New Roman"/>
          <w:sz w:val="28"/>
          <w:szCs w:val="28"/>
          <w:lang w:eastAsia="ru-RU"/>
        </w:rPr>
        <w:t>7</w:t>
      </w:r>
      <w:r w:rsidRPr="00ED359F">
        <w:rPr>
          <w:rFonts w:ascii="Times New Roman" w:eastAsia="Times New Roman" w:hAnsi="Times New Roman"/>
          <w:sz w:val="28"/>
          <w:szCs w:val="28"/>
          <w:lang w:eastAsia="ru-RU"/>
        </w:rPr>
        <w:t xml:space="preserve"> г.);</w:t>
      </w:r>
    </w:p>
    <w:p w:rsidR="001A2289" w:rsidRPr="00B43025" w:rsidRDefault="001A2289" w:rsidP="001A2289">
      <w:pPr>
        <w:numPr>
          <w:ilvl w:val="2"/>
          <w:numId w:val="29"/>
        </w:numPr>
        <w:tabs>
          <w:tab w:val="clear" w:pos="2160"/>
          <w:tab w:val="num" w:pos="426"/>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1 младшей группе №2 - «Русские народные сказки»</w:t>
      </w:r>
      <w:r w:rsidRPr="00B430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воспитатель Голишева Вера Петровна (13.02.2017</w:t>
      </w:r>
      <w:r w:rsidRPr="00B43025">
        <w:rPr>
          <w:rFonts w:ascii="Times New Roman" w:eastAsia="Times New Roman" w:hAnsi="Times New Roman"/>
          <w:sz w:val="28"/>
          <w:szCs w:val="28"/>
          <w:lang w:eastAsia="ru-RU"/>
        </w:rPr>
        <w:t xml:space="preserve"> г.);</w:t>
      </w:r>
    </w:p>
    <w:p w:rsidR="001A2289" w:rsidRDefault="001A2289" w:rsidP="001A2289">
      <w:pPr>
        <w:numPr>
          <w:ilvl w:val="2"/>
          <w:numId w:val="29"/>
        </w:numPr>
        <w:tabs>
          <w:tab w:val="clear" w:pos="2160"/>
          <w:tab w:val="left" w:pos="426"/>
        </w:tabs>
        <w:spacing w:after="0" w:line="240" w:lineRule="auto"/>
        <w:ind w:left="0" w:firstLine="0"/>
        <w:jc w:val="both"/>
        <w:rPr>
          <w:rFonts w:ascii="Times New Roman" w:eastAsia="Times New Roman" w:hAnsi="Times New Roman"/>
          <w:sz w:val="28"/>
          <w:szCs w:val="28"/>
          <w:lang w:eastAsia="ru-RU"/>
        </w:rPr>
      </w:pPr>
      <w:r w:rsidRPr="00B62484">
        <w:rPr>
          <w:rFonts w:ascii="Times New Roman" w:eastAsia="Times New Roman" w:hAnsi="Times New Roman"/>
          <w:sz w:val="28"/>
          <w:szCs w:val="28"/>
          <w:lang w:eastAsia="ru-RU"/>
        </w:rPr>
        <w:t>во</w:t>
      </w:r>
      <w:r>
        <w:rPr>
          <w:rFonts w:ascii="Times New Roman" w:eastAsia="Times New Roman" w:hAnsi="Times New Roman"/>
          <w:sz w:val="28"/>
          <w:szCs w:val="28"/>
          <w:lang w:eastAsia="ru-RU"/>
        </w:rPr>
        <w:t xml:space="preserve"> </w:t>
      </w:r>
      <w:r w:rsidRPr="00B6248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второй младшей группе  № 1 -  «Ознакомление со сказкой «Лисица и Снегурушка</w:t>
      </w:r>
      <w:r w:rsidRPr="00B6248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62484">
        <w:rPr>
          <w:rFonts w:ascii="Times New Roman" w:eastAsia="Times New Roman" w:hAnsi="Times New Roman"/>
          <w:sz w:val="28"/>
          <w:szCs w:val="28"/>
          <w:lang w:eastAsia="ru-RU"/>
        </w:rPr>
        <w:t xml:space="preserve"> воспитатель </w:t>
      </w:r>
      <w:r>
        <w:rPr>
          <w:rFonts w:ascii="Times New Roman" w:eastAsia="Times New Roman" w:hAnsi="Times New Roman"/>
          <w:sz w:val="28"/>
          <w:szCs w:val="28"/>
          <w:lang w:eastAsia="ru-RU"/>
        </w:rPr>
        <w:t>Дементьева Светлана Игоревна (14.02.2017</w:t>
      </w:r>
      <w:r w:rsidRPr="00B62484">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w:t>
      </w:r>
    </w:p>
    <w:p w:rsidR="001A2289" w:rsidRPr="008B7AC6" w:rsidRDefault="001A2289" w:rsidP="001A2289">
      <w:pPr>
        <w:pStyle w:val="a4"/>
        <w:numPr>
          <w:ilvl w:val="2"/>
          <w:numId w:val="29"/>
        </w:numPr>
        <w:tabs>
          <w:tab w:val="left" w:pos="426"/>
        </w:tabs>
        <w:spacing w:after="0" w:line="240" w:lineRule="auto"/>
        <w:ind w:left="0" w:firstLine="0"/>
        <w:jc w:val="both"/>
        <w:rPr>
          <w:rFonts w:ascii="Times New Roman" w:eastAsia="Times New Roman" w:hAnsi="Times New Roman"/>
          <w:sz w:val="28"/>
          <w:szCs w:val="28"/>
          <w:lang w:eastAsia="ru-RU"/>
        </w:rPr>
      </w:pPr>
      <w:r w:rsidRPr="008B7AC6">
        <w:rPr>
          <w:rFonts w:ascii="Times New Roman" w:eastAsia="Times New Roman" w:hAnsi="Times New Roman"/>
          <w:sz w:val="28"/>
          <w:szCs w:val="28"/>
          <w:lang w:eastAsia="ru-RU"/>
        </w:rPr>
        <w:lastRenderedPageBreak/>
        <w:t>во второй младшей группе №2 – закрепление темы «Путешествие по стране сказок», воспитатель Балахонова Елена Анатольевна;</w:t>
      </w:r>
    </w:p>
    <w:p w:rsidR="001A2289" w:rsidRDefault="001A2289" w:rsidP="001A2289">
      <w:pPr>
        <w:pStyle w:val="a4"/>
        <w:numPr>
          <w:ilvl w:val="2"/>
          <w:numId w:val="29"/>
        </w:numPr>
        <w:tabs>
          <w:tab w:val="left" w:pos="426"/>
        </w:tabs>
        <w:spacing w:after="0" w:line="240" w:lineRule="auto"/>
        <w:ind w:left="0" w:firstLine="0"/>
        <w:jc w:val="both"/>
        <w:rPr>
          <w:rFonts w:ascii="Times New Roman" w:eastAsia="Times New Roman" w:hAnsi="Times New Roman"/>
          <w:sz w:val="28"/>
          <w:szCs w:val="28"/>
          <w:lang w:eastAsia="ru-RU"/>
        </w:rPr>
      </w:pPr>
      <w:r w:rsidRPr="008B7AC6">
        <w:rPr>
          <w:rFonts w:ascii="Times New Roman" w:eastAsia="Times New Roman" w:hAnsi="Times New Roman"/>
          <w:sz w:val="28"/>
          <w:szCs w:val="28"/>
          <w:lang w:eastAsia="ru-RU"/>
        </w:rPr>
        <w:t xml:space="preserve">организация и проведение НОД по речевому развитию </w:t>
      </w:r>
      <w:r>
        <w:rPr>
          <w:rFonts w:ascii="Times New Roman" w:eastAsia="Times New Roman" w:hAnsi="Times New Roman"/>
          <w:sz w:val="28"/>
          <w:szCs w:val="28"/>
          <w:lang w:eastAsia="ru-RU"/>
        </w:rPr>
        <w:t>в средней</w:t>
      </w:r>
      <w:r w:rsidRPr="008B7AC6">
        <w:rPr>
          <w:rFonts w:ascii="Times New Roman" w:eastAsia="Times New Roman" w:hAnsi="Times New Roman"/>
          <w:sz w:val="28"/>
          <w:szCs w:val="28"/>
          <w:lang w:eastAsia="ru-RU"/>
        </w:rPr>
        <w:t xml:space="preserve"> группе №2</w:t>
      </w:r>
      <w:r>
        <w:rPr>
          <w:rFonts w:ascii="Times New Roman" w:eastAsia="Times New Roman" w:hAnsi="Times New Roman"/>
          <w:sz w:val="28"/>
          <w:szCs w:val="28"/>
          <w:lang w:eastAsia="ru-RU"/>
        </w:rPr>
        <w:t xml:space="preserve">, </w:t>
      </w:r>
      <w:r w:rsidRPr="008B7A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материале сказки  «Заюшкина избушка</w:t>
      </w:r>
      <w:r w:rsidRPr="008B7AC6">
        <w:rPr>
          <w:rFonts w:ascii="Times New Roman" w:eastAsia="Times New Roman" w:hAnsi="Times New Roman"/>
          <w:sz w:val="28"/>
          <w:szCs w:val="28"/>
          <w:lang w:eastAsia="ru-RU"/>
        </w:rPr>
        <w:t xml:space="preserve">» - воспитатель </w:t>
      </w:r>
      <w:r>
        <w:rPr>
          <w:rFonts w:ascii="Times New Roman" w:eastAsia="Times New Roman" w:hAnsi="Times New Roman"/>
          <w:sz w:val="28"/>
          <w:szCs w:val="28"/>
          <w:lang w:eastAsia="ru-RU"/>
        </w:rPr>
        <w:t>Мусибит Рената Альмировна (15.02.2017</w:t>
      </w:r>
      <w:r w:rsidRPr="008B7AC6">
        <w:rPr>
          <w:rFonts w:ascii="Times New Roman" w:eastAsia="Times New Roman" w:hAnsi="Times New Roman"/>
          <w:sz w:val="28"/>
          <w:szCs w:val="28"/>
          <w:lang w:eastAsia="ru-RU"/>
        </w:rPr>
        <w:t xml:space="preserve"> г.); </w:t>
      </w:r>
    </w:p>
    <w:p w:rsidR="001A2289" w:rsidRDefault="001A2289" w:rsidP="001A2289">
      <w:pPr>
        <w:pStyle w:val="a4"/>
        <w:numPr>
          <w:ilvl w:val="2"/>
          <w:numId w:val="29"/>
        </w:numPr>
        <w:tabs>
          <w:tab w:val="left" w:pos="426"/>
        </w:tabs>
        <w:spacing w:after="0" w:line="240" w:lineRule="auto"/>
        <w:ind w:left="0" w:firstLine="0"/>
        <w:jc w:val="both"/>
        <w:rPr>
          <w:rFonts w:ascii="Times New Roman" w:eastAsia="Times New Roman" w:hAnsi="Times New Roman"/>
          <w:sz w:val="28"/>
          <w:szCs w:val="28"/>
          <w:lang w:eastAsia="ru-RU"/>
        </w:rPr>
      </w:pPr>
      <w:r w:rsidRPr="00C3468E">
        <w:rPr>
          <w:rFonts w:ascii="Times New Roman" w:eastAsia="Times New Roman" w:hAnsi="Times New Roman"/>
          <w:sz w:val="28"/>
          <w:szCs w:val="28"/>
          <w:lang w:eastAsia="ru-RU"/>
        </w:rPr>
        <w:t xml:space="preserve">организация и проведение НОД </w:t>
      </w:r>
      <w:r>
        <w:rPr>
          <w:rFonts w:ascii="Times New Roman" w:eastAsia="Times New Roman" w:hAnsi="Times New Roman"/>
          <w:sz w:val="28"/>
          <w:szCs w:val="28"/>
          <w:lang w:eastAsia="ru-RU"/>
        </w:rPr>
        <w:t>по речевому развитию в средней группе №3</w:t>
      </w:r>
      <w:r w:rsidRPr="00C346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Два жадных медвежонка</w:t>
      </w:r>
      <w:r w:rsidRPr="00C3468E">
        <w:rPr>
          <w:rFonts w:ascii="Times New Roman" w:eastAsia="Times New Roman" w:hAnsi="Times New Roman"/>
          <w:sz w:val="28"/>
          <w:szCs w:val="28"/>
          <w:lang w:eastAsia="ru-RU"/>
        </w:rPr>
        <w:t>» - закрепление темы</w:t>
      </w:r>
      <w:r>
        <w:rPr>
          <w:rFonts w:ascii="Times New Roman" w:eastAsia="Times New Roman" w:hAnsi="Times New Roman"/>
          <w:sz w:val="28"/>
          <w:szCs w:val="28"/>
          <w:lang w:eastAsia="ru-RU"/>
        </w:rPr>
        <w:t>,</w:t>
      </w:r>
      <w:r w:rsidRPr="00C3468E">
        <w:rPr>
          <w:rFonts w:ascii="Times New Roman" w:eastAsia="Times New Roman" w:hAnsi="Times New Roman"/>
          <w:sz w:val="28"/>
          <w:szCs w:val="28"/>
          <w:lang w:eastAsia="ru-RU"/>
        </w:rPr>
        <w:t xml:space="preserve"> воспитатель </w:t>
      </w:r>
      <w:r>
        <w:rPr>
          <w:rFonts w:ascii="Times New Roman" w:eastAsia="Times New Roman" w:hAnsi="Times New Roman"/>
          <w:sz w:val="28"/>
          <w:szCs w:val="28"/>
          <w:lang w:eastAsia="ru-RU"/>
        </w:rPr>
        <w:t>Герасимова Елена Вячеславовна (15.02.2017 г.);</w:t>
      </w:r>
    </w:p>
    <w:p w:rsidR="001A2289" w:rsidRDefault="001A2289" w:rsidP="001A2289">
      <w:pPr>
        <w:pStyle w:val="a4"/>
        <w:numPr>
          <w:ilvl w:val="2"/>
          <w:numId w:val="29"/>
        </w:numPr>
        <w:tabs>
          <w:tab w:val="left" w:pos="426"/>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старшей</w:t>
      </w:r>
      <w:r w:rsidRPr="00C3468E">
        <w:rPr>
          <w:rFonts w:ascii="Times New Roman" w:eastAsia="Times New Roman" w:hAnsi="Times New Roman"/>
          <w:sz w:val="28"/>
          <w:szCs w:val="28"/>
          <w:lang w:eastAsia="ru-RU"/>
        </w:rPr>
        <w:t xml:space="preserve"> группе №2 </w:t>
      </w:r>
      <w:r>
        <w:rPr>
          <w:rFonts w:ascii="Times New Roman" w:eastAsia="Times New Roman" w:hAnsi="Times New Roman"/>
          <w:sz w:val="28"/>
          <w:szCs w:val="28"/>
          <w:lang w:eastAsia="ru-RU"/>
        </w:rPr>
        <w:t>НОД «Былины о богатырях русских</w:t>
      </w:r>
      <w:r w:rsidRPr="00C3468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C3468E">
        <w:rPr>
          <w:rFonts w:ascii="Times New Roman" w:eastAsia="Times New Roman" w:hAnsi="Times New Roman"/>
          <w:sz w:val="28"/>
          <w:szCs w:val="28"/>
          <w:lang w:eastAsia="ru-RU"/>
        </w:rPr>
        <w:t xml:space="preserve"> воспитатель </w:t>
      </w:r>
      <w:r>
        <w:rPr>
          <w:rFonts w:ascii="Times New Roman" w:eastAsia="Times New Roman" w:hAnsi="Times New Roman"/>
          <w:sz w:val="28"/>
          <w:szCs w:val="28"/>
          <w:lang w:eastAsia="ru-RU"/>
        </w:rPr>
        <w:t>Генералова Ирина Геннадьевна (16.02.2017</w:t>
      </w:r>
      <w:r w:rsidRPr="00C3468E">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w:t>
      </w:r>
    </w:p>
    <w:p w:rsidR="001A2289" w:rsidRPr="001A2289" w:rsidRDefault="001A2289" w:rsidP="001A2289">
      <w:pPr>
        <w:spacing w:after="0" w:line="240" w:lineRule="auto"/>
        <w:ind w:firstLine="567"/>
        <w:jc w:val="both"/>
        <w:rPr>
          <w:rFonts w:ascii="Times New Roman" w:eastAsia="Times New Roman" w:hAnsi="Times New Roman"/>
          <w:sz w:val="28"/>
          <w:szCs w:val="28"/>
          <w:lang w:eastAsia="ru-RU"/>
        </w:rPr>
      </w:pPr>
      <w:r w:rsidRPr="001A2289">
        <w:rPr>
          <w:rFonts w:ascii="Times New Roman" w:eastAsia="Times New Roman" w:hAnsi="Times New Roman"/>
          <w:sz w:val="28"/>
          <w:szCs w:val="28"/>
          <w:lang w:eastAsia="ru-RU"/>
        </w:rPr>
        <w:t>Как показали открытые мероприятия, в большинстве случаев воспитатели используют эффективные методы, приемы и формы работы по речевому развитию детей, которые позволяют достигать цели и задач НОД, в разных возрастных группах. Тон общения воспитателей преобладает доброжелательный, спокойный. Воспитатели внимательны к вопросам детей. Используют в общении речевой этикет, художественное слово, тем самым подавая положительный пример детям. При высказываниях детей,  в большинстве случаев, воспитатели дают возможность детям высказаться, не перебивая их. Вместе с тем, в редких случаях встречается крикливый тон, строгость в позе, мимике и жестах.  Не редко педагоги допускают и типовые методические ошибки:</w:t>
      </w:r>
    </w:p>
    <w:p w:rsidR="001A2289" w:rsidRPr="001A2289" w:rsidRDefault="001A2289" w:rsidP="001A2289">
      <w:pPr>
        <w:spacing w:after="0" w:line="240" w:lineRule="auto"/>
        <w:ind w:firstLine="567"/>
        <w:jc w:val="both"/>
        <w:rPr>
          <w:rFonts w:ascii="Times New Roman" w:eastAsia="Times New Roman" w:hAnsi="Times New Roman"/>
          <w:sz w:val="28"/>
          <w:szCs w:val="28"/>
          <w:lang w:eastAsia="ru-RU"/>
        </w:rPr>
      </w:pPr>
      <w:r w:rsidRPr="001A2289">
        <w:rPr>
          <w:rFonts w:ascii="Times New Roman" w:eastAsia="Times New Roman" w:hAnsi="Times New Roman"/>
          <w:sz w:val="28"/>
          <w:szCs w:val="28"/>
          <w:lang w:eastAsia="ru-RU"/>
        </w:rPr>
        <w:t>- анализ взаимодействия педагогов с детьми на занятиях (НОД) показал, что преобладающей является речевая активность самого педагога. Познавательная и речевая активность самих детей во время образовательных ситуаций недостаточна. Это означает, что педагогами не в полной мере созданы условия для детской инициативы, проявления любознательности, заинтересованности и активности;  стремление педагога ответить на вопрос за детей, не дожидаясь ответа в младших груп</w:t>
      </w:r>
      <w:r>
        <w:rPr>
          <w:rFonts w:ascii="Times New Roman" w:eastAsia="Times New Roman" w:hAnsi="Times New Roman"/>
          <w:sz w:val="28"/>
          <w:szCs w:val="28"/>
          <w:lang w:eastAsia="ru-RU"/>
        </w:rPr>
        <w:t>п</w:t>
      </w:r>
      <w:r w:rsidRPr="001A2289">
        <w:rPr>
          <w:rFonts w:ascii="Times New Roman" w:eastAsia="Times New Roman" w:hAnsi="Times New Roman"/>
          <w:sz w:val="28"/>
          <w:szCs w:val="28"/>
          <w:lang w:eastAsia="ru-RU"/>
        </w:rPr>
        <w:t>ах</w:t>
      </w:r>
      <w:r>
        <w:rPr>
          <w:rFonts w:ascii="Times New Roman" w:eastAsia="Times New Roman" w:hAnsi="Times New Roman"/>
          <w:sz w:val="28"/>
          <w:szCs w:val="28"/>
          <w:lang w:eastAsia="ru-RU"/>
        </w:rPr>
        <w:t>;</w:t>
      </w:r>
      <w:r w:rsidRPr="001A2289">
        <w:rPr>
          <w:rFonts w:ascii="Times New Roman" w:eastAsia="Times New Roman" w:hAnsi="Times New Roman"/>
          <w:sz w:val="28"/>
          <w:szCs w:val="28"/>
          <w:lang w:eastAsia="ru-RU"/>
        </w:rPr>
        <w:t xml:space="preserve"> </w:t>
      </w:r>
    </w:p>
    <w:p w:rsidR="001A2289" w:rsidRPr="001A2289" w:rsidRDefault="001A2289" w:rsidP="001A2289">
      <w:pPr>
        <w:spacing w:after="0" w:line="240" w:lineRule="auto"/>
        <w:ind w:firstLine="567"/>
        <w:jc w:val="both"/>
        <w:rPr>
          <w:rFonts w:ascii="Times New Roman" w:eastAsia="Times New Roman" w:hAnsi="Times New Roman"/>
          <w:sz w:val="28"/>
          <w:szCs w:val="28"/>
          <w:lang w:eastAsia="ru-RU"/>
        </w:rPr>
      </w:pPr>
      <w:r w:rsidRPr="001A2289">
        <w:rPr>
          <w:rFonts w:ascii="Times New Roman" w:eastAsia="Times New Roman" w:hAnsi="Times New Roman"/>
          <w:sz w:val="28"/>
          <w:szCs w:val="28"/>
          <w:lang w:eastAsia="ru-RU"/>
        </w:rPr>
        <w:t>-  не достаточный контроль за речью детей при построении развернутых предложений и рассказов, особенно  старших дошкольников, постановка перед ребенком четкой задачи, вопроса, словарной работы;</w:t>
      </w:r>
    </w:p>
    <w:p w:rsidR="001A2289" w:rsidRDefault="001A2289" w:rsidP="00AF66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верный </w:t>
      </w:r>
      <w:r w:rsidRPr="001A2289">
        <w:rPr>
          <w:rFonts w:ascii="Times New Roman" w:eastAsia="Times New Roman" w:hAnsi="Times New Roman"/>
          <w:sz w:val="28"/>
          <w:szCs w:val="28"/>
          <w:lang w:eastAsia="ru-RU"/>
        </w:rPr>
        <w:t>учет расположения дидактических и демонстрационных материалов в группе, рассадка детей</w:t>
      </w:r>
      <w:r>
        <w:rPr>
          <w:rFonts w:ascii="Times New Roman" w:eastAsia="Times New Roman" w:hAnsi="Times New Roman"/>
          <w:sz w:val="28"/>
          <w:szCs w:val="28"/>
          <w:lang w:eastAsia="ru-RU"/>
        </w:rPr>
        <w:t>.</w:t>
      </w:r>
    </w:p>
    <w:p w:rsidR="00AF66B7" w:rsidRDefault="00AF66B7" w:rsidP="00AF66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297129">
        <w:rPr>
          <w:rFonts w:ascii="Times New Roman" w:eastAsia="Times New Roman" w:hAnsi="Times New Roman"/>
          <w:sz w:val="28"/>
          <w:szCs w:val="28"/>
          <w:lang w:eastAsia="ru-RU"/>
        </w:rPr>
        <w:t xml:space="preserve"> каждой возрастной группе педагоги используют информационные ресурсы,</w:t>
      </w:r>
      <w:r>
        <w:rPr>
          <w:rFonts w:ascii="Times New Roman" w:eastAsia="Times New Roman" w:hAnsi="Times New Roman"/>
          <w:color w:val="000000"/>
          <w:sz w:val="28"/>
          <w:szCs w:val="28"/>
          <w:lang w:eastAsia="ru-RU"/>
        </w:rPr>
        <w:t xml:space="preserve"> наполняемость пособий по речевому, познавательному развитию</w:t>
      </w:r>
      <w:r w:rsidRPr="00297129">
        <w:rPr>
          <w:rFonts w:ascii="Times New Roman" w:eastAsia="Times New Roman" w:hAnsi="Times New Roman"/>
          <w:color w:val="000000"/>
          <w:sz w:val="28"/>
          <w:szCs w:val="28"/>
          <w:lang w:eastAsia="ru-RU"/>
        </w:rPr>
        <w:t xml:space="preserve"> достаточная и соответствует ФГОС,</w:t>
      </w:r>
      <w:r>
        <w:rPr>
          <w:rFonts w:ascii="Times New Roman" w:eastAsia="Times New Roman" w:hAnsi="Times New Roman"/>
          <w:color w:val="000000"/>
          <w:sz w:val="28"/>
          <w:szCs w:val="28"/>
          <w:lang w:eastAsia="ru-RU"/>
        </w:rPr>
        <w:t xml:space="preserve"> литературные уголки, логико-математические, природные центры есть в каждой возрастной группе, где содержаться сказки, рассказы, стихи, энциклопедии и другая детская литература, развивающие игры, материал для экспериментирования и т.д.</w:t>
      </w:r>
    </w:p>
    <w:p w:rsidR="00DD7840" w:rsidRPr="00F03E8F" w:rsidRDefault="00AF66B7"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DD7840" w:rsidRPr="00F03E8F">
        <w:rPr>
          <w:rFonts w:ascii="Times New Roman" w:eastAsia="Times New Roman" w:hAnsi="Times New Roman"/>
          <w:sz w:val="28"/>
          <w:szCs w:val="28"/>
          <w:lang w:eastAsia="ru-RU"/>
        </w:rPr>
        <w:t>ля родителей во всех возрастных группах оборудованы родительские уголки в группах, оформлены консультации и памятки по правилам применения компьютерных технологий</w:t>
      </w:r>
      <w:r>
        <w:rPr>
          <w:rFonts w:ascii="Times New Roman" w:eastAsia="Times New Roman" w:hAnsi="Times New Roman"/>
          <w:sz w:val="28"/>
          <w:szCs w:val="28"/>
          <w:lang w:eastAsia="ru-RU"/>
        </w:rPr>
        <w:t>, речевого, познавательного развития</w:t>
      </w:r>
      <w:r w:rsidR="00DD7840" w:rsidRPr="00F03E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т.д</w:t>
      </w:r>
    </w:p>
    <w:p w:rsidR="00AF66B7" w:rsidRPr="001B4C71" w:rsidRDefault="00AF66B7" w:rsidP="00AF66B7">
      <w:pPr>
        <w:spacing w:after="0" w:line="240" w:lineRule="auto"/>
        <w:ind w:firstLine="567"/>
        <w:jc w:val="both"/>
        <w:rPr>
          <w:rFonts w:ascii="Times New Roman" w:eastAsia="Times New Roman" w:hAnsi="Times New Roman"/>
          <w:sz w:val="28"/>
          <w:szCs w:val="28"/>
          <w:lang w:eastAsia="ru-RU"/>
        </w:rPr>
      </w:pPr>
      <w:r w:rsidRPr="001B4C71">
        <w:rPr>
          <w:rFonts w:ascii="Times New Roman" w:eastAsia="Times New Roman" w:hAnsi="Times New Roman"/>
          <w:sz w:val="28"/>
          <w:szCs w:val="28"/>
          <w:lang w:eastAsia="ru-RU"/>
        </w:rPr>
        <w:t xml:space="preserve">Активизировалась совместная работа родителей, детей и воспитателей по проектной деятельности. В рамках решения второй годовой задачи с </w:t>
      </w:r>
      <w:r w:rsidRPr="001B4C71">
        <w:rPr>
          <w:rFonts w:ascii="Times New Roman" w:eastAsia="Times New Roman" w:hAnsi="Times New Roman"/>
          <w:sz w:val="28"/>
          <w:szCs w:val="28"/>
          <w:lang w:eastAsia="ru-RU"/>
        </w:rPr>
        <w:lastRenderedPageBreak/>
        <w:t>родителями всех возрастных групп проходит работа над проектом «Книжки малышки своими руками», в младшей группе №3 идет работа по проекту «В гостях у сказки», в средней группе №3 осуществляется проект «Книга - лучший друг», в подготовительной №11 проект «Сказки А.С. Пушкина»,  во всех возрастных группах осуществляется акции «Буккроссинг», обмен детской художественной литературой, которая продлится до конца учебного года. Учителями-логопедами осуществляется годовой проект с родителями детей ранних групп «Как разговорить малыша».</w:t>
      </w:r>
    </w:p>
    <w:p w:rsidR="00AF66B7" w:rsidRDefault="00AF66B7" w:rsidP="00AF66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Активную работу с родителями проводят воспитатели подготовительных групп   №1 и №2 (Здоровенко А.Е., Гребенева Т.С.,  Кравец Н.А.), подготовительной логопедической группы (Володченко И.И.. Колчина Н.В.), старшей логопедической группы (Шустова Е.Е., Байдак А.В.), средней группы №3 (Былкова И.И., Герасимова Е.В.), младшей группы №2 (Балахонова Е.А.), младшей группы №3 (Соловьева М.И., Прудько А.В.) – элементы драматизаций, совместные досуги, конкурсы, практикумы, литературные викторины; совместные выставки работ для воспитанников совместно с родителями организовывают воспитатели старших групп (Панько Е.В., Панова Ю.В., Генералова И.Г., Мишанькина М.С.) </w:t>
      </w:r>
    </w:p>
    <w:p w:rsidR="00AF66B7" w:rsidRDefault="00AF66B7" w:rsidP="00AF66B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Систематически,1 раз в квартал в логопедических группах проводятся «Семейные огоньки» - «В гостях у сказки», «В мире сказок» и т.д.  </w:t>
      </w:r>
    </w:p>
    <w:p w:rsidR="00AF66B7" w:rsidRDefault="00AF66B7" w:rsidP="00AF66B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рамках родительского клуба «Улыбка» активно проходит просветительская деятельность в вопросах интеллектуального, речевого развития воспитанников, организатором которого является педагог-психолог Лаврентьева Татьяна Егоровна, так же педагогом-психологом активно и продуктивно проходят индивидуальное и групповое консультирование, семинары-практикумы. </w:t>
      </w:r>
    </w:p>
    <w:p w:rsidR="00AF66B7" w:rsidRPr="0051514C" w:rsidRDefault="00AF66B7" w:rsidP="00AF66B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17.02.2017</w:t>
      </w:r>
      <w:r w:rsidRPr="00B43025">
        <w:rPr>
          <w:rFonts w:ascii="Times New Roman" w:eastAsia="Times New Roman" w:hAnsi="Times New Roman"/>
          <w:sz w:val="28"/>
          <w:szCs w:val="28"/>
          <w:lang w:eastAsia="ru-RU"/>
        </w:rPr>
        <w:t xml:space="preserve"> г. прошел «День открытых дверей» </w:t>
      </w:r>
      <w:r>
        <w:rPr>
          <w:rFonts w:ascii="Times New Roman" w:eastAsia="Times New Roman" w:hAnsi="Times New Roman"/>
          <w:sz w:val="28"/>
          <w:szCs w:val="28"/>
          <w:lang w:eastAsia="ru-RU"/>
        </w:rPr>
        <w:t xml:space="preserve">для родителей и посетителей ДОУ по теме: </w:t>
      </w:r>
      <w:r w:rsidRPr="00152E79">
        <w:rPr>
          <w:rFonts w:ascii="Times New Roman" w:eastAsia="Times New Roman" w:hAnsi="Times New Roman"/>
          <w:bCs/>
          <w:sz w:val="28"/>
          <w:szCs w:val="28"/>
          <w:lang w:eastAsia="ru-RU"/>
        </w:rPr>
        <w:t xml:space="preserve">«Образовательная работа </w:t>
      </w:r>
      <w:r>
        <w:rPr>
          <w:rFonts w:ascii="Times New Roman" w:eastAsia="Times New Roman" w:hAnsi="Times New Roman"/>
          <w:bCs/>
          <w:sz w:val="28"/>
          <w:szCs w:val="28"/>
          <w:lang w:eastAsia="ru-RU"/>
        </w:rPr>
        <w:t xml:space="preserve">учреждения </w:t>
      </w:r>
      <w:r w:rsidRPr="00152E79">
        <w:rPr>
          <w:rFonts w:ascii="Times New Roman" w:eastAsia="Times New Roman" w:hAnsi="Times New Roman"/>
          <w:bCs/>
          <w:sz w:val="28"/>
          <w:szCs w:val="28"/>
          <w:lang w:eastAsia="ru-RU"/>
        </w:rPr>
        <w:t>по</w:t>
      </w:r>
      <w:r>
        <w:rPr>
          <w:rFonts w:ascii="Times New Roman" w:eastAsia="Times New Roman" w:hAnsi="Times New Roman"/>
          <w:b/>
          <w:bCs/>
          <w:sz w:val="28"/>
          <w:szCs w:val="28"/>
          <w:lang w:eastAsia="ru-RU"/>
        </w:rPr>
        <w:t xml:space="preserve"> </w:t>
      </w:r>
      <w:r>
        <w:rPr>
          <w:rFonts w:ascii="Times New Roman" w:hAnsi="Times New Roman"/>
          <w:sz w:val="28"/>
          <w:szCs w:val="28"/>
        </w:rPr>
        <w:t>формированию и развитию речевых способностей</w:t>
      </w:r>
      <w:r w:rsidRPr="0051514C">
        <w:rPr>
          <w:rFonts w:ascii="Times New Roman" w:hAnsi="Times New Roman"/>
          <w:sz w:val="28"/>
          <w:szCs w:val="28"/>
        </w:rPr>
        <w:t xml:space="preserve"> </w:t>
      </w:r>
      <w:r>
        <w:rPr>
          <w:rFonts w:ascii="Times New Roman" w:hAnsi="Times New Roman"/>
          <w:sz w:val="28"/>
          <w:szCs w:val="28"/>
        </w:rPr>
        <w:t>детей</w:t>
      </w:r>
      <w:r w:rsidRPr="0051514C">
        <w:rPr>
          <w:rFonts w:ascii="Times New Roman" w:hAnsi="Times New Roman"/>
          <w:sz w:val="28"/>
          <w:szCs w:val="28"/>
        </w:rPr>
        <w:t xml:space="preserve"> посредством работы с  произведениями художественн</w:t>
      </w:r>
      <w:r>
        <w:rPr>
          <w:rFonts w:ascii="Times New Roman" w:hAnsi="Times New Roman"/>
          <w:sz w:val="28"/>
          <w:szCs w:val="28"/>
        </w:rPr>
        <w:t>ой литературы (сказка, рассказ)</w:t>
      </w:r>
      <w:r w:rsidRPr="0051514C">
        <w:rPr>
          <w:rFonts w:ascii="Times New Roman" w:eastAsia="Times New Roman" w:hAnsi="Times New Roman"/>
          <w:b/>
          <w:bCs/>
          <w:sz w:val="28"/>
          <w:szCs w:val="28"/>
          <w:lang w:eastAsia="ru-RU"/>
        </w:rPr>
        <w:t>»</w:t>
      </w:r>
    </w:p>
    <w:p w:rsidR="00AF66B7" w:rsidRPr="00B43025" w:rsidRDefault="00AF66B7" w:rsidP="00AF66B7">
      <w:pPr>
        <w:spacing w:after="0" w:line="240" w:lineRule="auto"/>
        <w:ind w:firstLine="567"/>
        <w:jc w:val="both"/>
        <w:rPr>
          <w:rFonts w:ascii="Times New Roman" w:eastAsia="Times New Roman" w:hAnsi="Times New Roman"/>
          <w:sz w:val="28"/>
          <w:szCs w:val="28"/>
          <w:lang w:eastAsia="ru-RU"/>
        </w:rPr>
      </w:pPr>
      <w:r w:rsidRPr="00B43025">
        <w:rPr>
          <w:rFonts w:ascii="Times New Roman" w:eastAsia="Times New Roman" w:hAnsi="Times New Roman"/>
          <w:sz w:val="28"/>
          <w:szCs w:val="28"/>
          <w:lang w:eastAsia="ru-RU"/>
        </w:rPr>
        <w:t xml:space="preserve"> Вниманию общественности были предложены следующие мероприятия: </w:t>
      </w:r>
    </w:p>
    <w:p w:rsidR="00AF66B7" w:rsidRPr="00B43025" w:rsidRDefault="00AF66B7" w:rsidP="00AF66B7">
      <w:pPr>
        <w:numPr>
          <w:ilvl w:val="1"/>
          <w:numId w:val="30"/>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подгрупповое НОД по речевому развитию в старшей логопедической группе на материале сказки «Хаврошечка», воспитатель Шустова Елена Евгеньевна; </w:t>
      </w:r>
    </w:p>
    <w:p w:rsidR="00AF66B7" w:rsidRDefault="00AF66B7" w:rsidP="00AF66B7">
      <w:pPr>
        <w:numPr>
          <w:ilvl w:val="1"/>
          <w:numId w:val="30"/>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НОД по речевому развитию, составление рассказа «Путешествие в Пересказкино»  в подготовительной логопедической группе, </w:t>
      </w:r>
      <w:r w:rsidRPr="002E2C99">
        <w:rPr>
          <w:rFonts w:ascii="Times New Roman" w:eastAsia="Times New Roman" w:hAnsi="Times New Roman"/>
          <w:sz w:val="28"/>
          <w:szCs w:val="28"/>
          <w:lang w:eastAsia="ru-RU"/>
        </w:rPr>
        <w:t>учитель</w:t>
      </w:r>
      <w:r>
        <w:rPr>
          <w:rFonts w:ascii="Times New Roman" w:eastAsia="Times New Roman" w:hAnsi="Times New Roman"/>
          <w:sz w:val="28"/>
          <w:szCs w:val="28"/>
          <w:lang w:eastAsia="ru-RU"/>
        </w:rPr>
        <w:t>-логопед Соловьева Евгения Анато</w:t>
      </w:r>
      <w:r w:rsidRPr="002E2C99">
        <w:rPr>
          <w:rFonts w:ascii="Times New Roman" w:eastAsia="Times New Roman" w:hAnsi="Times New Roman"/>
          <w:sz w:val="28"/>
          <w:szCs w:val="28"/>
          <w:lang w:eastAsia="ru-RU"/>
        </w:rPr>
        <w:t>льевна</w:t>
      </w:r>
      <w:r>
        <w:rPr>
          <w:rFonts w:ascii="Times New Roman" w:eastAsia="Times New Roman" w:hAnsi="Times New Roman"/>
          <w:sz w:val="28"/>
          <w:szCs w:val="28"/>
          <w:lang w:eastAsia="ru-RU"/>
        </w:rPr>
        <w:t>;</w:t>
      </w:r>
    </w:p>
    <w:p w:rsidR="00AF66B7" w:rsidRDefault="00AF66B7" w:rsidP="00AF66B7">
      <w:pPr>
        <w:pStyle w:val="a4"/>
        <w:numPr>
          <w:ilvl w:val="1"/>
          <w:numId w:val="30"/>
        </w:numPr>
        <w:tabs>
          <w:tab w:val="clear" w:pos="1440"/>
          <w:tab w:val="num" w:pos="0"/>
        </w:tabs>
        <w:spacing w:after="0" w:line="240" w:lineRule="auto"/>
        <w:ind w:left="0" w:firstLine="567"/>
        <w:jc w:val="both"/>
        <w:rPr>
          <w:rFonts w:ascii="Times New Roman" w:eastAsia="Times New Roman" w:hAnsi="Times New Roman"/>
          <w:sz w:val="28"/>
          <w:szCs w:val="28"/>
          <w:lang w:eastAsia="ru-RU"/>
        </w:rPr>
      </w:pPr>
      <w:r w:rsidRPr="002E2C99">
        <w:rPr>
          <w:rFonts w:ascii="Times New Roman" w:eastAsia="Times New Roman" w:hAnsi="Times New Roman"/>
          <w:sz w:val="28"/>
          <w:szCs w:val="28"/>
          <w:lang w:eastAsia="ru-RU"/>
        </w:rPr>
        <w:t xml:space="preserve">НОД по </w:t>
      </w:r>
      <w:r>
        <w:rPr>
          <w:rFonts w:ascii="Times New Roman" w:eastAsia="Times New Roman" w:hAnsi="Times New Roman"/>
          <w:sz w:val="28"/>
          <w:szCs w:val="28"/>
          <w:lang w:eastAsia="ru-RU"/>
        </w:rPr>
        <w:t>речевому развитию в подготовительной логопедической группе на материале сказки «Снегурочка», воспитатель Володченко Ирина Ивановна;</w:t>
      </w:r>
    </w:p>
    <w:p w:rsidR="00AF66B7" w:rsidRPr="002E2C99" w:rsidRDefault="00AF66B7" w:rsidP="00AF66B7">
      <w:pPr>
        <w:pStyle w:val="a4"/>
        <w:numPr>
          <w:ilvl w:val="1"/>
          <w:numId w:val="30"/>
        </w:numPr>
        <w:tabs>
          <w:tab w:val="clear" w:pos="1440"/>
          <w:tab w:val="num" w:pos="0"/>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Мастер-класс, тематическая НОД «Транспорт», учитель-логопед Долженко Ольга Владимировна.</w:t>
      </w:r>
    </w:p>
    <w:p w:rsidR="00AF66B7" w:rsidRDefault="00AF66B7" w:rsidP="00AF66B7">
      <w:pPr>
        <w:spacing w:after="0" w:line="240" w:lineRule="auto"/>
        <w:ind w:firstLine="567"/>
        <w:jc w:val="both"/>
        <w:rPr>
          <w:rFonts w:ascii="Times New Roman" w:eastAsia="Times New Roman" w:hAnsi="Times New Roman"/>
          <w:sz w:val="28"/>
          <w:szCs w:val="28"/>
          <w:lang w:eastAsia="ru-RU"/>
        </w:rPr>
      </w:pPr>
      <w:r w:rsidRPr="00B430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Педагоги продемонстрировали высокую организацию и проведение НОД.</w:t>
      </w:r>
    </w:p>
    <w:p w:rsidR="00DD7840" w:rsidRPr="00AE5F98" w:rsidRDefault="00AF66B7" w:rsidP="00DD784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28.0.2017</w:t>
      </w:r>
      <w:r w:rsidR="00DD7840" w:rsidRPr="00AE5F98">
        <w:rPr>
          <w:rFonts w:ascii="Times New Roman" w:eastAsia="Times New Roman" w:hAnsi="Times New Roman"/>
          <w:sz w:val="28"/>
          <w:szCs w:val="28"/>
          <w:lang w:eastAsia="ru-RU"/>
        </w:rPr>
        <w:t xml:space="preserve"> года состоялся педагогический совет на котором принято решение:</w:t>
      </w:r>
    </w:p>
    <w:p w:rsidR="00AF66B7" w:rsidRPr="00B43025" w:rsidRDefault="00DD7840" w:rsidP="00AF66B7">
      <w:pPr>
        <w:numPr>
          <w:ilvl w:val="0"/>
          <w:numId w:val="31"/>
        </w:numPr>
        <w:spacing w:after="0" w:line="240" w:lineRule="auto"/>
        <w:ind w:left="0" w:firstLine="0"/>
        <w:jc w:val="both"/>
        <w:rPr>
          <w:rFonts w:ascii="Times New Roman" w:eastAsia="Times New Roman" w:hAnsi="Times New Roman"/>
          <w:sz w:val="28"/>
          <w:szCs w:val="28"/>
          <w:lang w:eastAsia="ru-RU"/>
        </w:rPr>
      </w:pPr>
      <w:r w:rsidRPr="00AE5F98">
        <w:rPr>
          <w:sz w:val="28"/>
          <w:szCs w:val="28"/>
        </w:rPr>
        <w:t xml:space="preserve"> </w:t>
      </w:r>
      <w:r w:rsidR="00AF66B7" w:rsidRPr="00B43025">
        <w:rPr>
          <w:rFonts w:ascii="Times New Roman" w:eastAsia="Times New Roman" w:hAnsi="Times New Roman"/>
          <w:sz w:val="28"/>
          <w:szCs w:val="28"/>
          <w:lang w:eastAsia="ru-RU"/>
        </w:rPr>
        <w:t xml:space="preserve">Считать работу МАДОУ ЦРР д/с №134 </w:t>
      </w:r>
      <w:r w:rsidR="00AF66B7" w:rsidRPr="00CB2708">
        <w:rPr>
          <w:rFonts w:ascii="Times New Roman" w:eastAsia="Times New Roman" w:hAnsi="Times New Roman"/>
          <w:sz w:val="28"/>
          <w:szCs w:val="28"/>
          <w:lang w:eastAsia="ru-RU"/>
        </w:rPr>
        <w:t xml:space="preserve">по </w:t>
      </w:r>
      <w:r w:rsidR="00AF66B7" w:rsidRPr="00CB2708">
        <w:rPr>
          <w:rFonts w:ascii="Times New Roman" w:eastAsia="Times New Roman" w:hAnsi="Times New Roman"/>
          <w:color w:val="000000"/>
          <w:sz w:val="28"/>
          <w:szCs w:val="28"/>
          <w:lang w:eastAsia="ru-RU"/>
        </w:rPr>
        <w:t>развитию речевых способностей дошкольников посредством работы с произведениями художественной литературы</w:t>
      </w:r>
      <w:r w:rsidR="00AF66B7" w:rsidRPr="00B43025">
        <w:rPr>
          <w:rFonts w:ascii="Times New Roman" w:eastAsia="Times New Roman" w:hAnsi="Times New Roman"/>
          <w:sz w:val="28"/>
          <w:szCs w:val="28"/>
          <w:lang w:eastAsia="ru-RU"/>
        </w:rPr>
        <w:t xml:space="preserve"> — удовлетворительной.</w:t>
      </w:r>
    </w:p>
    <w:p w:rsidR="00AF66B7" w:rsidRDefault="00AF66B7" w:rsidP="00AF66B7">
      <w:pPr>
        <w:numPr>
          <w:ilvl w:val="0"/>
          <w:numId w:val="31"/>
        </w:numPr>
        <w:spacing w:after="0" w:line="240" w:lineRule="auto"/>
        <w:ind w:left="0" w:firstLine="0"/>
        <w:jc w:val="both"/>
        <w:rPr>
          <w:rFonts w:ascii="Times New Roman" w:eastAsia="Times New Roman" w:hAnsi="Times New Roman"/>
          <w:sz w:val="28"/>
          <w:szCs w:val="28"/>
          <w:lang w:eastAsia="ru-RU"/>
        </w:rPr>
      </w:pPr>
      <w:r w:rsidRPr="00AF66B7">
        <w:rPr>
          <w:rFonts w:ascii="Times New Roman" w:eastAsia="Times New Roman" w:hAnsi="Times New Roman"/>
          <w:sz w:val="28"/>
          <w:szCs w:val="28"/>
          <w:lang w:eastAsia="ru-RU"/>
        </w:rPr>
        <w:t>Педагогам, педагогический стаж работы которых до 5 лет, предоставить для утверждения годовые планы по самообразованию, включающие работу по изучению методики речевого развития дошкольников</w:t>
      </w:r>
    </w:p>
    <w:p w:rsidR="00DD7840" w:rsidRPr="00AF66B7" w:rsidRDefault="00AF66B7" w:rsidP="00AF66B7">
      <w:pPr>
        <w:numPr>
          <w:ilvl w:val="0"/>
          <w:numId w:val="31"/>
        </w:numPr>
        <w:tabs>
          <w:tab w:val="left" w:pos="142"/>
        </w:tabs>
        <w:spacing w:after="0" w:line="240" w:lineRule="auto"/>
        <w:ind w:left="0" w:firstLine="0"/>
        <w:jc w:val="both"/>
        <w:rPr>
          <w:rFonts w:ascii="Times New Roman" w:eastAsia="Times New Roman" w:hAnsi="Times New Roman"/>
          <w:sz w:val="28"/>
          <w:szCs w:val="28"/>
          <w:lang w:eastAsia="ru-RU"/>
        </w:rPr>
      </w:pPr>
      <w:r w:rsidRPr="00AF66B7">
        <w:rPr>
          <w:rFonts w:ascii="Times New Roman" w:eastAsia="Times New Roman" w:hAnsi="Times New Roman"/>
          <w:sz w:val="28"/>
          <w:szCs w:val="28"/>
          <w:lang w:eastAsia="ru-RU"/>
        </w:rPr>
        <w:t>Заместителю заведующего Галяминой Ольге Юрьевне, специалистам учреждения: педагогу-психологу, учителям-логопедам разработать ряд практикумов на 2017-2018 учебный год, направленных на изучение теоретических основ методики развития речи дошкольников по разделам образователь</w:t>
      </w:r>
      <w:r>
        <w:rPr>
          <w:rFonts w:ascii="Times New Roman" w:eastAsia="Times New Roman" w:hAnsi="Times New Roman"/>
          <w:sz w:val="28"/>
          <w:szCs w:val="28"/>
          <w:lang w:eastAsia="ru-RU"/>
        </w:rPr>
        <w:t>ной области «Речевое развитие».</w:t>
      </w: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sz w:val="28"/>
          <w:szCs w:val="28"/>
          <w:u w:val="single"/>
          <w:lang w:eastAsia="ru-RU"/>
        </w:rPr>
        <w:t>Художественно-эстетическое, социально-</w:t>
      </w:r>
      <w:r>
        <w:rPr>
          <w:rFonts w:ascii="Times New Roman" w:eastAsia="Times New Roman" w:hAnsi="Times New Roman"/>
          <w:b/>
          <w:bCs/>
          <w:sz w:val="28"/>
          <w:szCs w:val="28"/>
          <w:u w:val="single"/>
          <w:lang w:eastAsia="ru-RU"/>
        </w:rPr>
        <w:t>коммуникативное</w:t>
      </w:r>
      <w:r w:rsidRPr="00426AF1">
        <w:rPr>
          <w:rFonts w:ascii="Times New Roman" w:eastAsia="Times New Roman" w:hAnsi="Times New Roman"/>
          <w:b/>
          <w:bCs/>
          <w:sz w:val="28"/>
          <w:szCs w:val="28"/>
          <w:u w:val="single"/>
          <w:lang w:eastAsia="ru-RU"/>
        </w:rPr>
        <w:t xml:space="preserve"> развитие</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173242" w:rsidRPr="00173242" w:rsidRDefault="00DD7840" w:rsidP="00173242">
      <w:pPr>
        <w:tabs>
          <w:tab w:val="left" w:pos="8724"/>
        </w:tabs>
        <w:autoSpaceDE w:val="0"/>
        <w:ind w:firstLine="567"/>
        <w:jc w:val="both"/>
        <w:rPr>
          <w:rFonts w:ascii="Times New Roman CYR" w:eastAsia="Times New Roman CYR" w:hAnsi="Times New Roman CYR" w:cs="Times New Roman CYR"/>
          <w:kern w:val="1"/>
          <w:sz w:val="28"/>
          <w:szCs w:val="28"/>
          <w:shd w:val="clear" w:color="auto" w:fill="FFFFFF"/>
          <w:lang w:eastAsia="ar-SA"/>
        </w:rPr>
      </w:pPr>
      <w:r>
        <w:rPr>
          <w:rFonts w:ascii="Times New Roman" w:eastAsia="Times New Roman" w:hAnsi="Times New Roman"/>
          <w:sz w:val="28"/>
          <w:szCs w:val="28"/>
          <w:lang w:eastAsia="ru-RU"/>
        </w:rPr>
        <w:t xml:space="preserve">     </w:t>
      </w:r>
      <w:r w:rsidR="00173242" w:rsidRPr="00173242">
        <w:rPr>
          <w:rFonts w:ascii="Times New Roman CYR" w:eastAsia="Times New Roman CYR" w:hAnsi="Times New Roman CYR" w:cs="Times New Roman CYR"/>
          <w:kern w:val="1"/>
          <w:sz w:val="28"/>
          <w:szCs w:val="28"/>
          <w:shd w:val="clear" w:color="auto" w:fill="FFFFFF"/>
          <w:lang w:eastAsia="ar-SA"/>
        </w:rPr>
        <w:t xml:space="preserve">В рамках решения третьей годовой задачи МАДОУ, для воспитателей были проведены следующие консультации и практические занятия: </w:t>
      </w:r>
    </w:p>
    <w:p w:rsidR="00173242" w:rsidRPr="00173242" w:rsidRDefault="00173242" w:rsidP="00173242">
      <w:pPr>
        <w:widowControl w:val="0"/>
        <w:suppressAutoHyphens/>
        <w:autoSpaceDE w:val="0"/>
        <w:spacing w:after="0" w:line="240" w:lineRule="auto"/>
        <w:ind w:firstLine="567"/>
        <w:jc w:val="both"/>
        <w:rPr>
          <w:rFonts w:ascii="Times New Roman" w:eastAsia="Times New Roman CYR" w:hAnsi="Times New Roman"/>
          <w:bCs/>
          <w:color w:val="000000"/>
          <w:kern w:val="1"/>
          <w:sz w:val="28"/>
          <w:szCs w:val="28"/>
          <w:shd w:val="clear" w:color="auto" w:fill="FFFFFF"/>
          <w:lang w:eastAsia="ar-SA"/>
        </w:rPr>
      </w:pPr>
      <w:r w:rsidRPr="00173242">
        <w:rPr>
          <w:rFonts w:ascii="Times New Roman CYR" w:eastAsia="Times New Roman CYR" w:hAnsi="Times New Roman CYR" w:cs="Times New Roman CYR"/>
          <w:color w:val="000000"/>
          <w:kern w:val="1"/>
          <w:sz w:val="28"/>
          <w:szCs w:val="28"/>
          <w:shd w:val="clear" w:color="auto" w:fill="FFFFFF"/>
          <w:lang w:eastAsia="ar-SA"/>
        </w:rPr>
        <w:t>1</w:t>
      </w:r>
      <w:r w:rsidRPr="00173242">
        <w:rPr>
          <w:rFonts w:ascii="Times New Roman" w:eastAsia="Times New Roman CYR" w:hAnsi="Times New Roman"/>
          <w:color w:val="000000"/>
          <w:kern w:val="1"/>
          <w:sz w:val="28"/>
          <w:szCs w:val="28"/>
          <w:shd w:val="clear" w:color="auto" w:fill="FFFFFF"/>
          <w:lang w:eastAsia="ar-SA"/>
        </w:rPr>
        <w:t>.</w:t>
      </w:r>
      <w:r w:rsidRPr="00173242">
        <w:rPr>
          <w:rFonts w:ascii="Times New Roman" w:eastAsia="Times New Roman CYR" w:hAnsi="Times New Roman"/>
          <w:bCs/>
          <w:color w:val="000000"/>
          <w:kern w:val="1"/>
          <w:sz w:val="28"/>
          <w:szCs w:val="28"/>
          <w:shd w:val="clear" w:color="auto" w:fill="FFFFFF"/>
          <w:lang w:eastAsia="ar-SA"/>
        </w:rPr>
        <w:t xml:space="preserve"> </w:t>
      </w:r>
      <w:r w:rsidRPr="00173242">
        <w:rPr>
          <w:rFonts w:ascii="Times New Roman" w:eastAsia="Times New Roman" w:hAnsi="Times New Roman"/>
          <w:color w:val="000000"/>
          <w:kern w:val="1"/>
          <w:sz w:val="28"/>
          <w:szCs w:val="28"/>
          <w:lang w:eastAsia="ru-RU"/>
        </w:rPr>
        <w:t>«Средства организации музыкальной деятельности»</w:t>
      </w:r>
      <w:r w:rsidRPr="00173242">
        <w:rPr>
          <w:rFonts w:ascii="Times New Roman" w:eastAsia="Times New Roman CYR" w:hAnsi="Times New Roman"/>
          <w:bCs/>
          <w:color w:val="000000"/>
          <w:kern w:val="1"/>
          <w:sz w:val="28"/>
          <w:szCs w:val="28"/>
          <w:lang w:eastAsia="ar-SA"/>
        </w:rPr>
        <w:t xml:space="preserve"> музыкальный руководитель Смирнова Л.Б. </w:t>
      </w:r>
      <w:r w:rsidRPr="00173242">
        <w:rPr>
          <w:rFonts w:ascii="Times New Roman" w:eastAsia="Times New Roman CYR" w:hAnsi="Times New Roman"/>
          <w:bCs/>
          <w:color w:val="000000"/>
          <w:kern w:val="1"/>
          <w:sz w:val="28"/>
          <w:szCs w:val="28"/>
          <w:shd w:val="clear" w:color="auto" w:fill="FFFFFF"/>
          <w:lang w:eastAsia="ar-SA"/>
        </w:rPr>
        <w:t>(11.10.2016 г.)</w:t>
      </w:r>
    </w:p>
    <w:p w:rsidR="00173242" w:rsidRPr="00173242" w:rsidRDefault="00173242" w:rsidP="00173242">
      <w:pPr>
        <w:widowControl w:val="0"/>
        <w:suppressAutoHyphens/>
        <w:autoSpaceDE w:val="0"/>
        <w:spacing w:after="0" w:line="240" w:lineRule="auto"/>
        <w:ind w:firstLine="567"/>
        <w:jc w:val="both"/>
        <w:rPr>
          <w:rFonts w:ascii="Times New Roman" w:eastAsia="Times New Roman CYR" w:hAnsi="Times New Roman"/>
          <w:bCs/>
          <w:color w:val="000000"/>
          <w:kern w:val="1"/>
          <w:sz w:val="28"/>
          <w:szCs w:val="28"/>
          <w:shd w:val="clear" w:color="auto" w:fill="FFFFFF"/>
          <w:lang w:eastAsia="ar-SA"/>
        </w:rPr>
      </w:pPr>
      <w:r w:rsidRPr="00173242">
        <w:rPr>
          <w:rFonts w:ascii="Times New Roman" w:eastAsia="Times New Roman CYR" w:hAnsi="Times New Roman"/>
          <w:bCs/>
          <w:color w:val="000000"/>
          <w:kern w:val="1"/>
          <w:sz w:val="28"/>
          <w:szCs w:val="28"/>
          <w:shd w:val="clear" w:color="auto" w:fill="FFFFFF"/>
          <w:lang w:eastAsia="ar-SA"/>
        </w:rPr>
        <w:t xml:space="preserve">2. </w:t>
      </w:r>
      <w:r w:rsidRPr="00173242">
        <w:rPr>
          <w:rFonts w:ascii="Times New Roman" w:eastAsia="Andale Sans UI" w:hAnsi="Times New Roman"/>
          <w:color w:val="000000"/>
          <w:kern w:val="1"/>
          <w:sz w:val="28"/>
          <w:szCs w:val="28"/>
          <w:lang w:eastAsia="ar-SA"/>
        </w:rPr>
        <w:t>«Методика работы с шумовыми музыкальными инструментами»</w:t>
      </w:r>
      <w:r w:rsidRPr="00173242">
        <w:rPr>
          <w:rFonts w:ascii="Times New Roman" w:eastAsia="Times New Roman CYR" w:hAnsi="Times New Roman"/>
          <w:bCs/>
          <w:color w:val="000000"/>
          <w:kern w:val="1"/>
          <w:sz w:val="28"/>
          <w:szCs w:val="28"/>
          <w:lang w:eastAsia="ar-SA"/>
        </w:rPr>
        <w:t xml:space="preserve"> музыкальный руководитель Ронжина Е.В. </w:t>
      </w:r>
      <w:r w:rsidRPr="00173242">
        <w:rPr>
          <w:rFonts w:ascii="Times New Roman" w:eastAsia="Times New Roman CYR" w:hAnsi="Times New Roman"/>
          <w:bCs/>
          <w:color w:val="000000"/>
          <w:kern w:val="1"/>
          <w:sz w:val="28"/>
          <w:szCs w:val="28"/>
          <w:shd w:val="clear" w:color="auto" w:fill="FFFFFF"/>
          <w:lang w:eastAsia="ar-SA"/>
        </w:rPr>
        <w:t>(15.11.2016 г.)</w:t>
      </w:r>
    </w:p>
    <w:p w:rsidR="00173242" w:rsidRPr="00173242" w:rsidRDefault="00173242" w:rsidP="00173242">
      <w:pPr>
        <w:widowControl w:val="0"/>
        <w:suppressAutoHyphens/>
        <w:spacing w:after="0"/>
        <w:ind w:firstLine="567"/>
        <w:jc w:val="both"/>
        <w:rPr>
          <w:rFonts w:ascii="Times New Roman" w:eastAsia="Times New Roman CYR" w:hAnsi="Times New Roman"/>
          <w:color w:val="000000"/>
          <w:kern w:val="1"/>
          <w:sz w:val="28"/>
          <w:szCs w:val="28"/>
          <w:shd w:val="clear" w:color="auto" w:fill="FFFFFF"/>
          <w:lang w:eastAsia="ar-SA"/>
        </w:rPr>
      </w:pPr>
      <w:r w:rsidRPr="00173242">
        <w:rPr>
          <w:rFonts w:ascii="Times New Roman" w:eastAsia="Andale Sans UI" w:hAnsi="Times New Roman"/>
          <w:color w:val="000000"/>
          <w:kern w:val="1"/>
          <w:sz w:val="28"/>
          <w:szCs w:val="28"/>
          <w:lang w:eastAsia="ar-SA"/>
        </w:rPr>
        <w:t>3. «Игры, развивающие воображение, фантазию и словесное творчество»</w:t>
      </w:r>
      <w:r w:rsidRPr="00173242">
        <w:rPr>
          <w:rFonts w:ascii="Times New Roman" w:eastAsia="Times New Roman CYR" w:hAnsi="Times New Roman"/>
          <w:color w:val="000000"/>
          <w:kern w:val="1"/>
          <w:sz w:val="28"/>
          <w:szCs w:val="28"/>
          <w:shd w:val="clear" w:color="auto" w:fill="FFFFFF"/>
          <w:lang w:eastAsia="ar-SA"/>
        </w:rPr>
        <w:t xml:space="preserve"> учитель-логопед Соловьева Е.А. (21.11.2016 г.)</w:t>
      </w:r>
    </w:p>
    <w:p w:rsidR="00173242" w:rsidRPr="00173242" w:rsidRDefault="00173242" w:rsidP="00173242">
      <w:pPr>
        <w:widowControl w:val="0"/>
        <w:suppressAutoHyphens/>
        <w:spacing w:after="0"/>
        <w:ind w:firstLine="567"/>
        <w:jc w:val="both"/>
        <w:rPr>
          <w:rFonts w:ascii="Times New Roman" w:eastAsia="Times New Roman" w:hAnsi="Times New Roman"/>
          <w:kern w:val="1"/>
          <w:sz w:val="28"/>
          <w:szCs w:val="28"/>
          <w:lang w:eastAsia="ru-RU"/>
        </w:rPr>
      </w:pPr>
      <w:r w:rsidRPr="00173242">
        <w:rPr>
          <w:rFonts w:ascii="Times New Roman" w:eastAsia="Times New Roman CYR" w:hAnsi="Times New Roman"/>
          <w:color w:val="000000"/>
          <w:kern w:val="1"/>
          <w:sz w:val="28"/>
          <w:szCs w:val="28"/>
          <w:shd w:val="clear" w:color="auto" w:fill="FFFFFF"/>
          <w:lang w:eastAsia="ar-SA"/>
        </w:rPr>
        <w:t xml:space="preserve">4. </w:t>
      </w:r>
      <w:r w:rsidRPr="00173242">
        <w:rPr>
          <w:rFonts w:ascii="Times New Roman" w:eastAsia="Times New Roman" w:hAnsi="Times New Roman"/>
          <w:kern w:val="1"/>
          <w:sz w:val="28"/>
          <w:szCs w:val="28"/>
          <w:lang w:eastAsia="ru-RU"/>
        </w:rPr>
        <w:t>«Взаимодействие педагогов и детей» педагог-психолог Лаврентьева Т.Е. (06.12.2016г.)</w:t>
      </w:r>
    </w:p>
    <w:p w:rsidR="00173242" w:rsidRPr="00173242" w:rsidRDefault="00173242" w:rsidP="00173242">
      <w:pPr>
        <w:spacing w:after="0" w:line="240" w:lineRule="auto"/>
        <w:ind w:firstLine="567"/>
        <w:contextualSpacing/>
        <w:jc w:val="both"/>
        <w:rPr>
          <w:rFonts w:ascii="Times New Roman" w:eastAsia="Times New Roman CYR" w:hAnsi="Times New Roman"/>
          <w:bCs/>
          <w:color w:val="000000"/>
          <w:sz w:val="28"/>
          <w:szCs w:val="28"/>
          <w:shd w:val="clear" w:color="auto" w:fill="FFFFFF"/>
        </w:rPr>
      </w:pPr>
      <w:r w:rsidRPr="00173242">
        <w:rPr>
          <w:rFonts w:ascii="Times New Roman" w:eastAsia="Times New Roman" w:hAnsi="Times New Roman"/>
          <w:sz w:val="28"/>
          <w:szCs w:val="28"/>
          <w:lang w:eastAsia="ru-RU"/>
        </w:rPr>
        <w:t xml:space="preserve">5. «Организация предметно-пространственной среды по музыкальной деятельности в группе», «Театрально-игровая деятельность» </w:t>
      </w:r>
      <w:r w:rsidRPr="00173242">
        <w:rPr>
          <w:rFonts w:ascii="Times New Roman" w:eastAsia="Times New Roman CYR" w:hAnsi="Times New Roman"/>
          <w:bCs/>
          <w:color w:val="000000"/>
          <w:sz w:val="28"/>
          <w:szCs w:val="28"/>
        </w:rPr>
        <w:t xml:space="preserve">музыкальный руководитель Ронжина Е.В. </w:t>
      </w:r>
      <w:r w:rsidRPr="00173242">
        <w:rPr>
          <w:rFonts w:ascii="Times New Roman" w:eastAsia="Times New Roman CYR" w:hAnsi="Times New Roman"/>
          <w:bCs/>
          <w:color w:val="000000"/>
          <w:sz w:val="28"/>
          <w:szCs w:val="28"/>
          <w:shd w:val="clear" w:color="auto" w:fill="FFFFFF"/>
        </w:rPr>
        <w:t>(20.12.2016 г.)</w:t>
      </w:r>
    </w:p>
    <w:p w:rsidR="00173242" w:rsidRPr="00173242" w:rsidRDefault="00173242" w:rsidP="00173242">
      <w:pPr>
        <w:spacing w:after="0" w:line="240" w:lineRule="auto"/>
        <w:ind w:firstLine="567"/>
        <w:contextualSpacing/>
        <w:jc w:val="both"/>
        <w:rPr>
          <w:rFonts w:ascii="Times New Roman" w:eastAsia="Times New Roman CYR" w:hAnsi="Times New Roman"/>
          <w:bCs/>
          <w:color w:val="000000"/>
          <w:sz w:val="28"/>
          <w:szCs w:val="28"/>
          <w:shd w:val="clear" w:color="auto" w:fill="FFFFFF"/>
        </w:rPr>
      </w:pPr>
      <w:r w:rsidRPr="00173242">
        <w:rPr>
          <w:rFonts w:ascii="Times New Roman" w:eastAsia="Times New Roman CYR" w:hAnsi="Times New Roman"/>
          <w:bCs/>
          <w:color w:val="000000"/>
          <w:sz w:val="28"/>
          <w:szCs w:val="28"/>
          <w:shd w:val="clear" w:color="auto" w:fill="FFFFFF"/>
        </w:rPr>
        <w:t xml:space="preserve">6. </w:t>
      </w:r>
      <w:r w:rsidRPr="00173242">
        <w:rPr>
          <w:rFonts w:ascii="Times New Roman" w:hAnsi="Times New Roman"/>
          <w:sz w:val="28"/>
          <w:szCs w:val="28"/>
        </w:rPr>
        <w:t>«Театрализованная деятельность как средство развития речи дошкольников»</w:t>
      </w:r>
      <w:r w:rsidRPr="00173242">
        <w:rPr>
          <w:rFonts w:ascii="Times New Roman" w:eastAsia="Times New Roman CYR" w:hAnsi="Times New Roman"/>
          <w:bCs/>
          <w:color w:val="000000"/>
          <w:sz w:val="28"/>
          <w:szCs w:val="28"/>
        </w:rPr>
        <w:t xml:space="preserve"> музыкальный руководитель Ронжина Е.В. </w:t>
      </w:r>
      <w:r w:rsidRPr="00173242">
        <w:rPr>
          <w:rFonts w:ascii="Times New Roman" w:eastAsia="Times New Roman CYR" w:hAnsi="Times New Roman"/>
          <w:bCs/>
          <w:color w:val="000000"/>
          <w:sz w:val="28"/>
          <w:szCs w:val="28"/>
          <w:shd w:val="clear" w:color="auto" w:fill="FFFFFF"/>
        </w:rPr>
        <w:t>(31.01.2017 г.)</w:t>
      </w:r>
    </w:p>
    <w:p w:rsidR="00173242" w:rsidRPr="00173242" w:rsidRDefault="00173242" w:rsidP="00173242">
      <w:pPr>
        <w:widowControl w:val="0"/>
        <w:suppressAutoHyphens/>
        <w:spacing w:after="0"/>
        <w:ind w:firstLine="567"/>
        <w:jc w:val="both"/>
        <w:rPr>
          <w:rFonts w:ascii="Times New Roman" w:eastAsia="Times New Roman" w:hAnsi="Times New Roman"/>
          <w:kern w:val="1"/>
          <w:sz w:val="28"/>
          <w:szCs w:val="28"/>
          <w:lang w:eastAsia="ru-RU"/>
        </w:rPr>
      </w:pPr>
      <w:r w:rsidRPr="00173242">
        <w:rPr>
          <w:rFonts w:ascii="Times New Roman" w:eastAsia="Times New Roman CYR" w:hAnsi="Times New Roman"/>
          <w:bCs/>
          <w:color w:val="000000"/>
          <w:kern w:val="1"/>
          <w:sz w:val="28"/>
          <w:szCs w:val="28"/>
          <w:shd w:val="clear" w:color="auto" w:fill="FFFFFF"/>
          <w:lang w:eastAsia="ar-SA"/>
        </w:rPr>
        <w:t xml:space="preserve">7. </w:t>
      </w:r>
      <w:r w:rsidRPr="00173242">
        <w:rPr>
          <w:rFonts w:ascii="Times New Roman" w:eastAsia="Times New Roman" w:hAnsi="Times New Roman"/>
          <w:kern w:val="1"/>
          <w:sz w:val="28"/>
          <w:szCs w:val="28"/>
          <w:lang w:eastAsia="ru-RU"/>
        </w:rPr>
        <w:t>«Игры и упражнения на снижение агрессивности и ослабление негативных эмоций» педагог-психолог Лаврентьева Т.Е. (14.12.2017г.)</w:t>
      </w:r>
    </w:p>
    <w:p w:rsidR="00173242" w:rsidRPr="00173242" w:rsidRDefault="00173242" w:rsidP="00173242">
      <w:pPr>
        <w:widowControl w:val="0"/>
        <w:suppressAutoHyphens/>
        <w:autoSpaceDE w:val="0"/>
        <w:spacing w:after="0" w:line="240" w:lineRule="auto"/>
        <w:ind w:firstLine="567"/>
        <w:jc w:val="both"/>
        <w:rPr>
          <w:rFonts w:ascii="Times New Roman" w:eastAsia="Times New Roman CYR" w:hAnsi="Times New Roman"/>
          <w:bCs/>
          <w:color w:val="000000"/>
          <w:kern w:val="1"/>
          <w:sz w:val="28"/>
          <w:szCs w:val="28"/>
          <w:shd w:val="clear" w:color="auto" w:fill="FFFFFF"/>
          <w:lang w:eastAsia="ar-SA"/>
        </w:rPr>
      </w:pPr>
      <w:r w:rsidRPr="00173242">
        <w:rPr>
          <w:rFonts w:ascii="Times New Roman" w:eastAsia="Times New Roman" w:hAnsi="Times New Roman"/>
          <w:kern w:val="1"/>
          <w:sz w:val="28"/>
          <w:szCs w:val="28"/>
          <w:lang w:eastAsia="ru-RU"/>
        </w:rPr>
        <w:t xml:space="preserve">8. </w:t>
      </w:r>
      <w:r w:rsidRPr="00173242">
        <w:rPr>
          <w:rFonts w:ascii="Times New Roman" w:eastAsia="Andale Sans UI" w:hAnsi="Times New Roman"/>
          <w:kern w:val="1"/>
          <w:sz w:val="28"/>
          <w:szCs w:val="28"/>
          <w:lang w:eastAsia="ar-SA"/>
        </w:rPr>
        <w:t>«Взаимодействие воспитателя и музыкального руководителя на занятии и в нерегламентированных видах деятельности»</w:t>
      </w:r>
      <w:r w:rsidRPr="00173242">
        <w:rPr>
          <w:rFonts w:ascii="Times New Roman" w:eastAsia="Times New Roman CYR" w:hAnsi="Times New Roman"/>
          <w:bCs/>
          <w:color w:val="000000"/>
          <w:kern w:val="1"/>
          <w:sz w:val="28"/>
          <w:szCs w:val="28"/>
          <w:lang w:eastAsia="ar-SA"/>
        </w:rPr>
        <w:t xml:space="preserve"> музыкальный руководитель Смирнова Л.Б. </w:t>
      </w:r>
      <w:r w:rsidRPr="00173242">
        <w:rPr>
          <w:rFonts w:ascii="Times New Roman" w:eastAsia="Times New Roman CYR" w:hAnsi="Times New Roman"/>
          <w:bCs/>
          <w:color w:val="000000"/>
          <w:kern w:val="1"/>
          <w:sz w:val="28"/>
          <w:szCs w:val="28"/>
          <w:shd w:val="clear" w:color="auto" w:fill="FFFFFF"/>
          <w:lang w:eastAsia="ar-SA"/>
        </w:rPr>
        <w:t>(21.02.2017 г.)</w:t>
      </w:r>
    </w:p>
    <w:p w:rsidR="00173242" w:rsidRPr="00173242" w:rsidRDefault="00173242" w:rsidP="00173242">
      <w:pPr>
        <w:widowControl w:val="0"/>
        <w:suppressAutoHyphens/>
        <w:autoSpaceDE w:val="0"/>
        <w:spacing w:after="0" w:line="240" w:lineRule="auto"/>
        <w:ind w:firstLine="567"/>
        <w:jc w:val="both"/>
        <w:rPr>
          <w:rFonts w:ascii="Times New Roman" w:eastAsia="Times New Roman" w:hAnsi="Times New Roman"/>
          <w:bCs/>
          <w:kern w:val="36"/>
          <w:sz w:val="28"/>
          <w:szCs w:val="28"/>
          <w:lang w:eastAsia="ru-RU"/>
        </w:rPr>
      </w:pPr>
      <w:r w:rsidRPr="00173242">
        <w:rPr>
          <w:rFonts w:ascii="Times New Roman" w:eastAsia="Times New Roman CYR" w:hAnsi="Times New Roman"/>
          <w:bCs/>
          <w:color w:val="000000"/>
          <w:kern w:val="1"/>
          <w:sz w:val="28"/>
          <w:szCs w:val="28"/>
          <w:shd w:val="clear" w:color="auto" w:fill="FFFFFF"/>
          <w:lang w:eastAsia="ar-SA"/>
        </w:rPr>
        <w:t xml:space="preserve">9. </w:t>
      </w:r>
      <w:r w:rsidRPr="00173242">
        <w:rPr>
          <w:rFonts w:ascii="Times New Roman" w:eastAsia="Times New Roman" w:hAnsi="Times New Roman"/>
          <w:bCs/>
          <w:kern w:val="36"/>
          <w:sz w:val="28"/>
          <w:szCs w:val="28"/>
          <w:lang w:eastAsia="ru-RU"/>
        </w:rPr>
        <w:t>«Воспитание детей через приобщение к народной культуре» заместитель заведующего Галямина Ольга Юрьевна (07.03.2017 г.)</w:t>
      </w:r>
    </w:p>
    <w:p w:rsidR="00173242" w:rsidRPr="00173242" w:rsidRDefault="00173242" w:rsidP="00173242">
      <w:pPr>
        <w:widowControl w:val="0"/>
        <w:suppressAutoHyphens/>
        <w:spacing w:after="0"/>
        <w:ind w:firstLine="567"/>
        <w:jc w:val="both"/>
        <w:rPr>
          <w:rFonts w:ascii="Times New Roman" w:eastAsia="Times New Roman" w:hAnsi="Times New Roman"/>
          <w:kern w:val="1"/>
          <w:sz w:val="28"/>
          <w:szCs w:val="28"/>
          <w:lang w:eastAsia="ru-RU"/>
        </w:rPr>
      </w:pPr>
      <w:r w:rsidRPr="00173242">
        <w:rPr>
          <w:rFonts w:ascii="Times New Roman" w:eastAsia="Times New Roman" w:hAnsi="Times New Roman"/>
          <w:bCs/>
          <w:kern w:val="36"/>
          <w:sz w:val="28"/>
          <w:szCs w:val="28"/>
          <w:lang w:eastAsia="ru-RU"/>
        </w:rPr>
        <w:t xml:space="preserve">10. </w:t>
      </w:r>
      <w:r w:rsidRPr="00173242">
        <w:rPr>
          <w:rFonts w:ascii="Times New Roman" w:eastAsia="Times New Roman" w:hAnsi="Times New Roman"/>
          <w:kern w:val="1"/>
          <w:sz w:val="28"/>
          <w:szCs w:val="28"/>
          <w:lang w:eastAsia="ar-SA"/>
        </w:rPr>
        <w:t>«Темперамент - основа поведения ребенка»</w:t>
      </w:r>
      <w:r w:rsidRPr="00173242">
        <w:rPr>
          <w:rFonts w:ascii="Times New Roman" w:eastAsia="Times New Roman" w:hAnsi="Times New Roman"/>
          <w:kern w:val="1"/>
          <w:sz w:val="28"/>
          <w:szCs w:val="28"/>
          <w:lang w:eastAsia="ru-RU"/>
        </w:rPr>
        <w:t xml:space="preserve"> педагог-психолог Лаврентьева Т.Е. (14.03.2017г.)</w:t>
      </w:r>
    </w:p>
    <w:p w:rsidR="00173242" w:rsidRPr="00173242" w:rsidRDefault="00173242" w:rsidP="00173242">
      <w:pPr>
        <w:widowControl w:val="0"/>
        <w:suppressAutoHyphens/>
        <w:spacing w:after="0" w:line="240" w:lineRule="auto"/>
        <w:ind w:firstLine="567"/>
        <w:jc w:val="both"/>
        <w:rPr>
          <w:rFonts w:ascii="Times New Roman" w:eastAsia="Times New Roman" w:hAnsi="Times New Roman"/>
          <w:kern w:val="1"/>
          <w:sz w:val="28"/>
          <w:szCs w:val="28"/>
          <w:lang w:eastAsia="ru-RU"/>
        </w:rPr>
      </w:pPr>
      <w:r w:rsidRPr="00173242">
        <w:rPr>
          <w:rFonts w:ascii="Times New Roman" w:eastAsia="Times New Roman" w:hAnsi="Times New Roman"/>
          <w:kern w:val="1"/>
          <w:sz w:val="28"/>
          <w:szCs w:val="28"/>
          <w:lang w:eastAsia="ru-RU"/>
        </w:rPr>
        <w:t xml:space="preserve">11. </w:t>
      </w:r>
      <w:r w:rsidRPr="00173242">
        <w:rPr>
          <w:rFonts w:ascii="Times New Roman" w:eastAsia="Times New Roman" w:hAnsi="Times New Roman"/>
          <w:kern w:val="1"/>
          <w:sz w:val="28"/>
          <w:szCs w:val="28"/>
          <w:lang w:eastAsia="ar-SA"/>
        </w:rPr>
        <w:t>«Цели, задачи и содержание театрализованной игры с дошкольниками разного возраста»</w:t>
      </w:r>
      <w:r w:rsidRPr="00173242">
        <w:rPr>
          <w:rFonts w:ascii="Times New Roman" w:eastAsia="Times New Roman" w:hAnsi="Times New Roman"/>
          <w:kern w:val="1"/>
          <w:sz w:val="28"/>
          <w:szCs w:val="28"/>
          <w:lang w:eastAsia="ru-RU"/>
        </w:rPr>
        <w:t xml:space="preserve"> учитель-логопед Долженко О.В. (04.04.2017 г.)</w:t>
      </w:r>
    </w:p>
    <w:p w:rsidR="00173242" w:rsidRPr="00173242" w:rsidRDefault="00173242" w:rsidP="00173242">
      <w:pPr>
        <w:widowControl w:val="0"/>
        <w:suppressAutoHyphens/>
        <w:spacing w:after="0" w:line="240" w:lineRule="auto"/>
        <w:ind w:firstLine="567"/>
        <w:jc w:val="both"/>
        <w:rPr>
          <w:rFonts w:ascii="Times New Roman" w:eastAsia="Times New Roman" w:hAnsi="Times New Roman"/>
          <w:kern w:val="1"/>
          <w:sz w:val="28"/>
          <w:szCs w:val="28"/>
          <w:lang w:eastAsia="ru-RU"/>
        </w:rPr>
      </w:pPr>
      <w:r w:rsidRPr="00173242">
        <w:rPr>
          <w:rFonts w:ascii="Times New Roman" w:eastAsia="Times New Roman" w:hAnsi="Times New Roman"/>
          <w:kern w:val="1"/>
          <w:sz w:val="28"/>
          <w:szCs w:val="28"/>
          <w:lang w:eastAsia="ru-RU"/>
        </w:rPr>
        <w:t>12. «</w:t>
      </w:r>
      <w:r w:rsidRPr="00173242">
        <w:rPr>
          <w:rFonts w:ascii="Times New Roman" w:eastAsia="Times New Roman" w:hAnsi="Times New Roman"/>
          <w:kern w:val="1"/>
          <w:sz w:val="28"/>
          <w:szCs w:val="28"/>
          <w:lang w:eastAsia="ar-SA"/>
        </w:rPr>
        <w:t>Подвижная игра, как способ развития творческого мышления и воображения дошкольников» инструктор ФИЗО Измалкова А.В. (04.04.2017 г.)</w:t>
      </w:r>
    </w:p>
    <w:p w:rsidR="00173242" w:rsidRPr="00173242" w:rsidRDefault="00173242" w:rsidP="00173242">
      <w:pPr>
        <w:widowControl w:val="0"/>
        <w:suppressAutoHyphens/>
        <w:autoSpaceDE w:val="0"/>
        <w:snapToGrid w:val="0"/>
        <w:spacing w:after="0" w:line="100" w:lineRule="atLeast"/>
        <w:ind w:firstLine="567"/>
        <w:jc w:val="both"/>
        <w:rPr>
          <w:rFonts w:ascii="Times New Roman" w:eastAsia="Times New Roman CYR" w:hAnsi="Times New Roman" w:cs="Times New Roman CYR"/>
          <w:color w:val="000000"/>
          <w:kern w:val="1"/>
          <w:sz w:val="28"/>
          <w:szCs w:val="28"/>
          <w:shd w:val="clear" w:color="auto" w:fill="FFFFFF"/>
          <w:lang w:eastAsia="ar-SA"/>
        </w:rPr>
      </w:pPr>
      <w:r>
        <w:rPr>
          <w:rFonts w:ascii="Times New Roman CYR" w:eastAsia="Times New Roman CYR" w:hAnsi="Times New Roman CYR" w:cs="Times New Roman CYR"/>
          <w:color w:val="000000"/>
          <w:kern w:val="1"/>
          <w:sz w:val="28"/>
          <w:szCs w:val="28"/>
          <w:shd w:val="clear" w:color="auto" w:fill="FFFFFF"/>
          <w:lang w:eastAsia="ar-SA"/>
        </w:rPr>
        <w:lastRenderedPageBreak/>
        <w:t xml:space="preserve">13. </w:t>
      </w:r>
      <w:r w:rsidRPr="00173242">
        <w:rPr>
          <w:rFonts w:ascii="Times New Roman CYR" w:eastAsia="Times New Roman CYR" w:hAnsi="Times New Roman CYR" w:cs="Times New Roman CYR"/>
          <w:color w:val="000000"/>
          <w:kern w:val="1"/>
          <w:sz w:val="28"/>
          <w:szCs w:val="28"/>
          <w:shd w:val="clear" w:color="auto" w:fill="FFFFFF"/>
          <w:lang w:eastAsia="ar-SA"/>
        </w:rPr>
        <w:t xml:space="preserve">25.04.2017г. </w:t>
      </w:r>
      <w:r>
        <w:rPr>
          <w:rFonts w:ascii="Times New Roman CYR" w:eastAsia="Times New Roman CYR" w:hAnsi="Times New Roman CYR" w:cs="Times New Roman CYR"/>
          <w:color w:val="000000"/>
          <w:kern w:val="1"/>
          <w:sz w:val="28"/>
          <w:szCs w:val="28"/>
          <w:shd w:val="clear" w:color="auto" w:fill="FFFFFF"/>
          <w:lang w:eastAsia="ar-SA"/>
        </w:rPr>
        <w:t>проведена</w:t>
      </w:r>
      <w:r w:rsidRPr="00173242">
        <w:rPr>
          <w:rFonts w:ascii="Times New Roman CYR" w:eastAsia="Times New Roman CYR" w:hAnsi="Times New Roman CYR" w:cs="Times New Roman CYR"/>
          <w:color w:val="000000"/>
          <w:kern w:val="1"/>
          <w:sz w:val="28"/>
          <w:szCs w:val="28"/>
          <w:shd w:val="clear" w:color="auto" w:fill="FFFFFF"/>
          <w:lang w:eastAsia="ar-SA"/>
        </w:rPr>
        <w:t xml:space="preserve"> педагогическая гостиная на тему </w:t>
      </w:r>
      <w:r w:rsidRPr="00173242">
        <w:rPr>
          <w:rFonts w:ascii="Times New Roman" w:eastAsia="Times New Roman" w:hAnsi="Times New Roman"/>
          <w:kern w:val="1"/>
          <w:sz w:val="28"/>
          <w:szCs w:val="28"/>
          <w:lang w:eastAsia="ar-SA"/>
        </w:rPr>
        <w:t>«Нравственно-патриотическое воспитание детей в совместной деятельности детского сада и семьи»</w:t>
      </w:r>
      <w:r w:rsidRPr="00173242">
        <w:rPr>
          <w:rFonts w:ascii="Times New Roman" w:eastAsia="Times New Roman CYR" w:hAnsi="Times New Roman" w:cs="Times New Roman CYR"/>
          <w:color w:val="000000"/>
          <w:kern w:val="1"/>
          <w:sz w:val="28"/>
          <w:szCs w:val="28"/>
          <w:shd w:val="clear" w:color="auto" w:fill="FFFFFF"/>
          <w:lang w:eastAsia="ar-SA"/>
        </w:rPr>
        <w:t>, ответственный — музыкальный руководитель Ронжина Е.В.</w:t>
      </w:r>
    </w:p>
    <w:p w:rsidR="00173242" w:rsidRPr="00173242" w:rsidRDefault="00173242" w:rsidP="00173242">
      <w:pPr>
        <w:widowControl w:val="0"/>
        <w:suppressAutoHyphens/>
        <w:spacing w:after="0" w:line="240" w:lineRule="auto"/>
        <w:jc w:val="both"/>
        <w:textAlignment w:val="baseline"/>
        <w:rPr>
          <w:rFonts w:ascii="Times New Roman" w:hAnsi="Times New Roman"/>
          <w:sz w:val="28"/>
          <w:szCs w:val="28"/>
        </w:rPr>
      </w:pPr>
      <w:r w:rsidRPr="00173242">
        <w:rPr>
          <w:rFonts w:ascii="Times New Roman" w:eastAsia="Times New Roman CYR" w:hAnsi="Times New Roman" w:cs="Times New Roman CYR"/>
          <w:kern w:val="1"/>
          <w:sz w:val="28"/>
          <w:szCs w:val="28"/>
          <w:lang w:eastAsia="fa-IR" w:bidi="fa-IR"/>
        </w:rPr>
        <w:t>В целя</w:t>
      </w:r>
      <w:r w:rsidRPr="00173242">
        <w:rPr>
          <w:rFonts w:ascii="Times New Roman CYR" w:eastAsia="Times New Roman CYR" w:hAnsi="Times New Roman CYR" w:cs="Times New Roman CYR"/>
          <w:kern w:val="1"/>
          <w:sz w:val="28"/>
          <w:szCs w:val="28"/>
          <w:lang w:eastAsia="fa-IR" w:bidi="fa-IR"/>
        </w:rPr>
        <w:t xml:space="preserve">х </w:t>
      </w:r>
      <w:r w:rsidRPr="00173242">
        <w:rPr>
          <w:rFonts w:ascii="Times New Roman" w:eastAsia="Times New Roman CYR" w:hAnsi="Times New Roman" w:cs="Times New Roman CYR"/>
          <w:kern w:val="1"/>
          <w:sz w:val="28"/>
          <w:szCs w:val="28"/>
          <w:lang w:eastAsia="fa-IR" w:bidi="fa-IR"/>
        </w:rPr>
        <w:t xml:space="preserve">изучения методов, форм </w:t>
      </w:r>
      <w:r w:rsidRPr="00173242">
        <w:rPr>
          <w:rFonts w:ascii="Times New Roman" w:eastAsia="Times New Roman" w:hAnsi="Times New Roman"/>
          <w:kern w:val="1"/>
          <w:sz w:val="28"/>
          <w:szCs w:val="28"/>
          <w:lang w:eastAsia="fa-IR" w:bidi="fa-IR"/>
        </w:rPr>
        <w:t>способов</w:t>
      </w:r>
      <w:r w:rsidRPr="00173242">
        <w:rPr>
          <w:rFonts w:ascii="Times New Roman" w:eastAsia="Times New Roman" w:hAnsi="Times New Roman"/>
          <w:kern w:val="1"/>
          <w:sz w:val="28"/>
          <w:szCs w:val="28"/>
          <w:lang w:val="de-DE" w:eastAsia="fa-IR" w:bidi="fa-IR"/>
        </w:rPr>
        <w:t xml:space="preserve"> работы с дошкольниками по </w:t>
      </w:r>
      <w:r w:rsidRPr="00173242">
        <w:rPr>
          <w:rFonts w:ascii="Times New Roman" w:eastAsia="Times New Roman" w:hAnsi="Times New Roman"/>
          <w:kern w:val="1"/>
          <w:sz w:val="28"/>
          <w:szCs w:val="28"/>
          <w:lang w:eastAsia="fa-IR" w:bidi="fa-IR"/>
        </w:rPr>
        <w:t>приобщению к национальной культуре посредством театрально-игровой деятельности</w:t>
      </w:r>
      <w:r w:rsidRPr="00173242">
        <w:rPr>
          <w:rFonts w:ascii="Times New Roman" w:eastAsia="Times New Roman CYR" w:hAnsi="Times New Roman" w:cs="Times New Roman CYR"/>
          <w:kern w:val="1"/>
          <w:sz w:val="28"/>
          <w:szCs w:val="28"/>
          <w:lang w:eastAsia="fa-IR" w:bidi="fa-IR"/>
        </w:rPr>
        <w:t xml:space="preserve">, </w:t>
      </w:r>
      <w:r w:rsidRPr="00173242">
        <w:rPr>
          <w:rFonts w:ascii="Times New Roman CYR" w:eastAsia="Times New Roman CYR" w:hAnsi="Times New Roman CYR" w:cs="Times New Roman CYR"/>
          <w:kern w:val="1"/>
          <w:sz w:val="28"/>
          <w:szCs w:val="28"/>
          <w:lang w:eastAsia="fa-IR" w:bidi="fa-IR"/>
        </w:rPr>
        <w:t xml:space="preserve">11.04.2017 г. состоялся семинар-практикум </w:t>
      </w:r>
      <w:r w:rsidRPr="00173242">
        <w:rPr>
          <w:rFonts w:ascii="Times New Roman" w:eastAsia="Times New Roman CYR" w:hAnsi="Times New Roman" w:cs="Times New Roman CYR"/>
          <w:kern w:val="1"/>
          <w:sz w:val="28"/>
          <w:szCs w:val="28"/>
          <w:lang w:eastAsia="fa-IR" w:bidi="fa-IR"/>
        </w:rPr>
        <w:t>п</w:t>
      </w:r>
      <w:r w:rsidRPr="00173242">
        <w:rPr>
          <w:rFonts w:ascii="Times New Roman CYR" w:eastAsia="Times New Roman CYR" w:hAnsi="Times New Roman CYR" w:cs="Times New Roman CYR"/>
          <w:kern w:val="1"/>
          <w:sz w:val="28"/>
          <w:szCs w:val="28"/>
          <w:lang w:eastAsia="fa-IR" w:bidi="fa-IR"/>
        </w:rPr>
        <w:t>о т</w:t>
      </w:r>
      <w:r w:rsidRPr="00173242">
        <w:rPr>
          <w:rFonts w:ascii="Times New Roman" w:eastAsia="Times New Roman CYR" w:hAnsi="Times New Roman" w:cs="Times New Roman CYR"/>
          <w:kern w:val="1"/>
          <w:sz w:val="28"/>
          <w:szCs w:val="28"/>
          <w:lang w:eastAsia="fa-IR" w:bidi="fa-IR"/>
        </w:rPr>
        <w:t>е</w:t>
      </w:r>
      <w:r w:rsidRPr="00173242">
        <w:rPr>
          <w:rFonts w:ascii="Times New Roman CYR" w:eastAsia="Times New Roman CYR" w:hAnsi="Times New Roman CYR" w:cs="Times New Roman CYR"/>
          <w:kern w:val="1"/>
          <w:sz w:val="28"/>
          <w:szCs w:val="28"/>
          <w:lang w:eastAsia="fa-IR" w:bidi="fa-IR"/>
        </w:rPr>
        <w:t>м</w:t>
      </w:r>
      <w:r w:rsidRPr="00173242">
        <w:rPr>
          <w:rFonts w:ascii="Times New Roman" w:eastAsia="Times New Roman CYR" w:hAnsi="Times New Roman" w:cs="Times New Roman CYR"/>
          <w:kern w:val="1"/>
          <w:sz w:val="28"/>
          <w:szCs w:val="28"/>
          <w:lang w:eastAsia="fa-IR" w:bidi="fa-IR"/>
        </w:rPr>
        <w:t>е:</w:t>
      </w:r>
      <w:r w:rsidRPr="00173242">
        <w:rPr>
          <w:rFonts w:ascii="Times New Roman CYR" w:eastAsia="Times New Roman CYR" w:hAnsi="Times New Roman CYR" w:cs="Times New Roman CYR"/>
          <w:kern w:val="1"/>
          <w:sz w:val="28"/>
          <w:szCs w:val="28"/>
          <w:lang w:eastAsia="fa-IR" w:bidi="fa-IR"/>
        </w:rPr>
        <w:t xml:space="preserve"> </w:t>
      </w:r>
      <w:r w:rsidRPr="00173242">
        <w:rPr>
          <w:rFonts w:ascii="Times New Roman" w:eastAsia="Andale Sans UI" w:hAnsi="Times New Roman"/>
          <w:b/>
          <w:color w:val="000000"/>
          <w:kern w:val="1"/>
          <w:sz w:val="28"/>
          <w:szCs w:val="24"/>
          <w:lang w:val="de-DE" w:eastAsia="fa-IR" w:bidi="fa-IR"/>
        </w:rPr>
        <w:t xml:space="preserve"> </w:t>
      </w:r>
      <w:r w:rsidRPr="00173242">
        <w:rPr>
          <w:rFonts w:ascii="Times New Roman" w:eastAsia="Andale Sans UI" w:hAnsi="Times New Roman"/>
          <w:kern w:val="1"/>
          <w:sz w:val="28"/>
          <w:szCs w:val="28"/>
          <w:lang w:eastAsia="fa-IR" w:bidi="fa-IR"/>
        </w:rPr>
        <w:t>«</w:t>
      </w:r>
      <w:r w:rsidRPr="00173242">
        <w:rPr>
          <w:rFonts w:ascii="Times New Roman" w:eastAsia="Andale Sans UI" w:hAnsi="Times New Roman"/>
          <w:kern w:val="1"/>
          <w:sz w:val="28"/>
          <w:szCs w:val="28"/>
          <w:lang w:val="de-DE" w:eastAsia="fa-IR" w:bidi="fa-IR"/>
        </w:rPr>
        <w:t xml:space="preserve">Ознакомление дошкольников с </w:t>
      </w:r>
      <w:r w:rsidRPr="00173242">
        <w:rPr>
          <w:rFonts w:ascii="Times New Roman" w:eastAsia="Andale Sans UI" w:hAnsi="Times New Roman"/>
          <w:kern w:val="1"/>
          <w:sz w:val="28"/>
          <w:szCs w:val="28"/>
          <w:lang w:eastAsia="fa-IR" w:bidi="fa-IR"/>
        </w:rPr>
        <w:t>национальной культурой посредством театрально-игровой деятельности</w:t>
      </w:r>
      <w:r w:rsidRPr="00173242">
        <w:rPr>
          <w:rFonts w:ascii="Times New Roman" w:eastAsia="Andale Sans UI" w:hAnsi="Times New Roman"/>
          <w:kern w:val="1"/>
          <w:sz w:val="28"/>
          <w:szCs w:val="28"/>
          <w:lang w:val="de-DE" w:eastAsia="fa-IR" w:bidi="fa-IR"/>
        </w:rPr>
        <w:t>»</w:t>
      </w:r>
      <w:r w:rsidRPr="00173242">
        <w:rPr>
          <w:rFonts w:ascii="Times New Roman" w:eastAsia="Andale Sans UI" w:hAnsi="Times New Roman"/>
          <w:color w:val="444444"/>
          <w:kern w:val="36"/>
          <w:sz w:val="28"/>
          <w:szCs w:val="28"/>
          <w:lang w:eastAsia="ru-RU"/>
        </w:rPr>
        <w:t xml:space="preserve"> </w:t>
      </w:r>
      <w:r>
        <w:rPr>
          <w:rFonts w:ascii="Times New Roman" w:hAnsi="Times New Roman"/>
          <w:sz w:val="28"/>
          <w:szCs w:val="28"/>
        </w:rPr>
        <w:t xml:space="preserve">В </w:t>
      </w:r>
      <w:r w:rsidRPr="00173242">
        <w:rPr>
          <w:rFonts w:ascii="Times New Roman" w:eastAsia="Times New Roman CYR" w:hAnsi="Times New Roman" w:cs="Arial"/>
          <w:color w:val="000000"/>
          <w:kern w:val="1"/>
          <w:sz w:val="28"/>
          <w:szCs w:val="28"/>
          <w:lang w:eastAsia="ar-SA"/>
        </w:rPr>
        <w:t xml:space="preserve">заключительной части семинара-практикума с педагогами был проведен обучающий тренинг - </w:t>
      </w:r>
      <w:r w:rsidRPr="00173242">
        <w:rPr>
          <w:rFonts w:ascii="Times New Roman CYR" w:eastAsia="Times New Roman CYR" w:hAnsi="Times New Roman CYR" w:cs="Times New Roman CYR"/>
          <w:color w:val="000000"/>
          <w:kern w:val="1"/>
          <w:sz w:val="28"/>
          <w:szCs w:val="28"/>
          <w:shd w:val="clear" w:color="auto" w:fill="FFFFFF"/>
          <w:lang w:eastAsia="ar-SA"/>
        </w:rPr>
        <w:t xml:space="preserve"> </w:t>
      </w:r>
      <w:r w:rsidRPr="00173242">
        <w:rPr>
          <w:rFonts w:ascii="Times New Roman" w:eastAsia="Andale Sans UI" w:hAnsi="Times New Roman"/>
          <w:kern w:val="1"/>
          <w:sz w:val="28"/>
          <w:szCs w:val="28"/>
          <w:lang w:eastAsia="ar-SA"/>
        </w:rPr>
        <w:t>методика драматизации по произведению литературы, ответственный  – учитель-логопед</w:t>
      </w:r>
      <w:r w:rsidRPr="00173242">
        <w:rPr>
          <w:rFonts w:ascii="Times New Roman" w:eastAsia="Times New Roman CYR" w:hAnsi="Times New Roman" w:cs="Times New Roman CYR"/>
          <w:kern w:val="1"/>
          <w:sz w:val="28"/>
          <w:szCs w:val="28"/>
          <w:lang w:eastAsia="ar-SA"/>
        </w:rPr>
        <w:t xml:space="preserve"> </w:t>
      </w:r>
      <w:r w:rsidRPr="00173242">
        <w:rPr>
          <w:rFonts w:ascii="Times New Roman" w:eastAsia="Andale Sans UI" w:hAnsi="Times New Roman"/>
          <w:kern w:val="1"/>
          <w:sz w:val="28"/>
          <w:szCs w:val="28"/>
          <w:lang w:eastAsia="ar-SA"/>
        </w:rPr>
        <w:t>Долженко О.В.</w:t>
      </w:r>
      <w:r w:rsidRPr="00173242">
        <w:rPr>
          <w:rFonts w:ascii="Times New Roman" w:eastAsia="Andale Sans UI" w:hAnsi="Times New Roman"/>
          <w:kern w:val="1"/>
          <w:sz w:val="32"/>
          <w:szCs w:val="32"/>
          <w:lang w:eastAsia="ar-SA"/>
        </w:rPr>
        <w:t xml:space="preserve"> </w:t>
      </w:r>
      <w:r w:rsidRPr="00173242">
        <w:rPr>
          <w:rFonts w:ascii="Times New Roman" w:eastAsia="Times New Roman CYR" w:hAnsi="Times New Roman" w:cs="Times New Roman CYR"/>
          <w:kern w:val="1"/>
          <w:sz w:val="28"/>
          <w:szCs w:val="28"/>
          <w:lang w:eastAsia="ar-SA"/>
        </w:rPr>
        <w:t>Цель семинара была достигнута в полном объеме.</w:t>
      </w:r>
      <w:r w:rsidRPr="00173242">
        <w:rPr>
          <w:rFonts w:ascii="Times New Roman" w:eastAsia="Andale Sans UI" w:hAnsi="Times New Roman" w:cs="Arial"/>
          <w:kern w:val="1"/>
          <w:sz w:val="28"/>
          <w:szCs w:val="28"/>
          <w:lang w:eastAsia="ar-SA"/>
        </w:rPr>
        <w:t xml:space="preserve"> </w:t>
      </w:r>
    </w:p>
    <w:p w:rsidR="00173242" w:rsidRPr="00173242" w:rsidRDefault="00173242" w:rsidP="00173242">
      <w:pPr>
        <w:widowControl w:val="0"/>
        <w:suppressAutoHyphens/>
        <w:snapToGrid w:val="0"/>
        <w:spacing w:after="0" w:line="240" w:lineRule="auto"/>
        <w:ind w:firstLine="567"/>
        <w:jc w:val="both"/>
        <w:textAlignment w:val="baseline"/>
        <w:rPr>
          <w:rFonts w:ascii="Times New Roman" w:eastAsia="Times New Roman" w:hAnsi="Times New Roman"/>
          <w:kern w:val="1"/>
          <w:sz w:val="28"/>
          <w:szCs w:val="28"/>
          <w:lang w:val="de-DE" w:eastAsia="fa-IR" w:bidi="fa-IR"/>
        </w:rPr>
      </w:pPr>
      <w:r w:rsidRPr="00173242">
        <w:rPr>
          <w:rFonts w:ascii="Times New Roman CYR" w:eastAsia="Times New Roman CYR" w:hAnsi="Times New Roman CYR" w:cs="Times New Roman CYR"/>
          <w:kern w:val="1"/>
          <w:sz w:val="28"/>
          <w:szCs w:val="28"/>
          <w:lang w:eastAsia="fa-IR" w:bidi="fa-IR"/>
        </w:rPr>
        <w:t>С целью анализа достижений воспитанников в своей возрастной категории и профессиональных умений педагогов по социально-коммуникативному</w:t>
      </w:r>
      <w:r w:rsidRPr="00173242">
        <w:rPr>
          <w:rFonts w:ascii="Times New Roman" w:eastAsia="Times New Roman CYR" w:hAnsi="Times New Roman" w:cs="Times New Roman CYR"/>
          <w:color w:val="000000"/>
          <w:kern w:val="1"/>
          <w:sz w:val="28"/>
          <w:szCs w:val="28"/>
          <w:lang w:eastAsia="fa-IR" w:bidi="fa-IR"/>
        </w:rPr>
        <w:t xml:space="preserve"> развитию детей </w:t>
      </w:r>
      <w:r w:rsidRPr="00173242">
        <w:rPr>
          <w:rFonts w:ascii="Times New Roman CYR" w:eastAsia="Times New Roman CYR" w:hAnsi="Times New Roman CYR" w:cs="Times New Roman CYR"/>
          <w:kern w:val="1"/>
          <w:sz w:val="28"/>
          <w:szCs w:val="28"/>
          <w:lang w:eastAsia="fa-IR" w:bidi="fa-IR"/>
        </w:rPr>
        <w:t xml:space="preserve">с 10 по 13 апреля 2017 г. проводилась методическая неделя </w:t>
      </w:r>
      <w:r w:rsidRPr="00173242">
        <w:rPr>
          <w:rFonts w:ascii="Times New Roman" w:eastAsia="Times New Roman" w:hAnsi="Times New Roman"/>
          <w:color w:val="000000"/>
          <w:kern w:val="1"/>
          <w:sz w:val="28"/>
          <w:szCs w:val="28"/>
          <w:lang w:val="de-DE" w:eastAsia="fa-IR" w:bidi="fa-IR"/>
        </w:rPr>
        <w:t>«</w:t>
      </w:r>
      <w:r w:rsidRPr="00173242">
        <w:rPr>
          <w:rFonts w:ascii="Times New Roman" w:eastAsia="Times New Roman" w:hAnsi="Times New Roman"/>
          <w:color w:val="000000"/>
          <w:kern w:val="1"/>
          <w:sz w:val="28"/>
          <w:szCs w:val="28"/>
          <w:lang w:eastAsia="fa-IR" w:bidi="fa-IR"/>
        </w:rPr>
        <w:t>Работа ДОУ по приобщению детей к национальной культуре и р</w:t>
      </w:r>
      <w:r w:rsidRPr="00173242">
        <w:rPr>
          <w:rFonts w:ascii="Times New Roman" w:eastAsia="Times New Roman" w:hAnsi="Times New Roman"/>
          <w:color w:val="000000"/>
          <w:kern w:val="1"/>
          <w:sz w:val="28"/>
          <w:szCs w:val="28"/>
          <w:lang w:val="de-DE" w:eastAsia="fa-IR" w:bidi="fa-IR"/>
        </w:rPr>
        <w:t>азвитие творческих способностей</w:t>
      </w:r>
      <w:r w:rsidRPr="00173242">
        <w:rPr>
          <w:rFonts w:ascii="Times New Roman" w:eastAsia="Times New Roman" w:hAnsi="Times New Roman"/>
          <w:color w:val="000000"/>
          <w:kern w:val="1"/>
          <w:sz w:val="28"/>
          <w:szCs w:val="28"/>
          <w:lang w:eastAsia="fa-IR" w:bidi="fa-IR"/>
        </w:rPr>
        <w:t xml:space="preserve"> </w:t>
      </w:r>
      <w:r w:rsidRPr="00173242">
        <w:rPr>
          <w:rFonts w:ascii="Times New Roman" w:eastAsia="Times New Roman" w:hAnsi="Times New Roman"/>
          <w:color w:val="000000"/>
          <w:kern w:val="1"/>
          <w:sz w:val="28"/>
          <w:szCs w:val="28"/>
          <w:lang w:val="de-DE" w:eastAsia="fa-IR" w:bidi="fa-IR"/>
        </w:rPr>
        <w:t xml:space="preserve">через </w:t>
      </w:r>
      <w:r w:rsidRPr="00173242">
        <w:rPr>
          <w:rFonts w:ascii="Times New Roman" w:eastAsia="Times New Roman" w:hAnsi="Times New Roman"/>
          <w:color w:val="000000"/>
          <w:kern w:val="1"/>
          <w:sz w:val="28"/>
          <w:szCs w:val="28"/>
          <w:lang w:eastAsia="fa-IR" w:bidi="fa-IR"/>
        </w:rPr>
        <w:t>театрально-игровую деятельность</w:t>
      </w:r>
      <w:r w:rsidRPr="00173242">
        <w:rPr>
          <w:rFonts w:ascii="Times New Roman CYR" w:eastAsia="Times New Roman CYR" w:hAnsi="Times New Roman CYR" w:cs="Times New Roman CYR"/>
          <w:kern w:val="1"/>
          <w:sz w:val="28"/>
          <w:szCs w:val="28"/>
          <w:lang w:eastAsia="fa-IR" w:bidi="fa-IR"/>
        </w:rPr>
        <w:t>. В открытых мероприятиях участвовали следующие педагоги:</w:t>
      </w:r>
    </w:p>
    <w:p w:rsidR="00173242" w:rsidRPr="00173242" w:rsidRDefault="00173242" w:rsidP="00173242">
      <w:pPr>
        <w:widowControl w:val="0"/>
        <w:suppressAutoHyphens/>
        <w:spacing w:after="0" w:line="240" w:lineRule="auto"/>
        <w:ind w:left="360" w:hanging="360"/>
        <w:contextualSpacing/>
        <w:jc w:val="both"/>
        <w:rPr>
          <w:rFonts w:ascii="Times New Roman" w:eastAsia="Times New Roman CYR" w:hAnsi="Times New Roman"/>
          <w:kern w:val="1"/>
          <w:sz w:val="28"/>
          <w:szCs w:val="28"/>
          <w:lang w:eastAsia="ar-SA"/>
        </w:rPr>
      </w:pPr>
      <w:r w:rsidRPr="00173242">
        <w:rPr>
          <w:rFonts w:ascii="Times New Roman" w:eastAsia="Andale Sans UI" w:hAnsi="Times New Roman"/>
          <w:kern w:val="1"/>
          <w:sz w:val="28"/>
          <w:szCs w:val="28"/>
          <w:lang w:eastAsia="ar-SA"/>
        </w:rPr>
        <w:t>1. НОД во 2 младшей группе «Кот, лиса и петух» театр Петрушки» воспитатель Дементьева С.И.</w:t>
      </w:r>
      <w:r w:rsidRPr="00173242">
        <w:rPr>
          <w:rFonts w:ascii="Times New Roman" w:eastAsia="Times New Roman CYR" w:hAnsi="Times New Roman"/>
          <w:kern w:val="1"/>
          <w:sz w:val="28"/>
          <w:szCs w:val="28"/>
          <w:lang w:eastAsia="ar-SA"/>
        </w:rPr>
        <w:t xml:space="preserve">  </w:t>
      </w:r>
      <w:r w:rsidRPr="00173242">
        <w:rPr>
          <w:rFonts w:ascii="Times New Roman" w:eastAsia="Andale Sans UI" w:hAnsi="Times New Roman"/>
          <w:kern w:val="1"/>
          <w:sz w:val="28"/>
          <w:szCs w:val="28"/>
          <w:lang w:eastAsia="ar-SA"/>
        </w:rPr>
        <w:t xml:space="preserve"> (10.04.2017</w:t>
      </w:r>
      <w:r w:rsidRPr="00173242">
        <w:rPr>
          <w:rFonts w:ascii="Times New Roman" w:eastAsia="Times New Roman CYR" w:hAnsi="Times New Roman"/>
          <w:kern w:val="1"/>
          <w:sz w:val="28"/>
          <w:szCs w:val="28"/>
          <w:lang w:eastAsia="ar-SA"/>
        </w:rPr>
        <w:t>г.)</w:t>
      </w:r>
    </w:p>
    <w:p w:rsidR="00173242" w:rsidRPr="00173242" w:rsidRDefault="00173242" w:rsidP="00173242">
      <w:pPr>
        <w:widowControl w:val="0"/>
        <w:suppressAutoHyphens/>
        <w:autoSpaceDE w:val="0"/>
        <w:spacing w:after="0" w:line="240" w:lineRule="auto"/>
        <w:jc w:val="both"/>
        <w:rPr>
          <w:rFonts w:ascii="Times New Roman CYR" w:eastAsia="Times New Roman CYR" w:hAnsi="Times New Roman CYR" w:cs="Times New Roman CYR"/>
          <w:kern w:val="1"/>
          <w:sz w:val="28"/>
          <w:szCs w:val="28"/>
          <w:lang w:eastAsia="ar-SA"/>
        </w:rPr>
      </w:pPr>
      <w:r w:rsidRPr="00173242">
        <w:rPr>
          <w:rFonts w:ascii="Times New Roman" w:eastAsia="Times New Roman" w:hAnsi="Times New Roman"/>
          <w:kern w:val="1"/>
          <w:sz w:val="28"/>
          <w:szCs w:val="28"/>
          <w:lang w:eastAsia="ar-SA"/>
        </w:rPr>
        <w:t xml:space="preserve">2. </w:t>
      </w:r>
      <w:r w:rsidRPr="00173242">
        <w:rPr>
          <w:rFonts w:ascii="Times New Roman" w:eastAsia="Andale Sans UI" w:hAnsi="Times New Roman"/>
          <w:kern w:val="1"/>
          <w:sz w:val="28"/>
          <w:szCs w:val="28"/>
          <w:lang w:eastAsia="ar-SA"/>
        </w:rPr>
        <w:t xml:space="preserve">НОД во 2 младшей группе </w:t>
      </w:r>
      <w:r w:rsidRPr="00173242">
        <w:rPr>
          <w:rFonts w:ascii="Times New Roman CYR" w:eastAsia="Times New Roman CYR" w:hAnsi="Times New Roman CYR" w:cs="Times New Roman CYR"/>
          <w:kern w:val="1"/>
          <w:sz w:val="28"/>
          <w:szCs w:val="28"/>
          <w:lang w:eastAsia="ar-SA"/>
        </w:rPr>
        <w:t xml:space="preserve">«Волк и козлята», воспитатель Соловьева М.И. </w:t>
      </w:r>
      <w:r w:rsidRPr="00173242">
        <w:rPr>
          <w:rFonts w:ascii="Times New Roman" w:eastAsia="Times New Roman" w:hAnsi="Times New Roman"/>
          <w:kern w:val="1"/>
          <w:sz w:val="28"/>
          <w:szCs w:val="28"/>
          <w:lang w:eastAsia="ar-SA"/>
        </w:rPr>
        <w:t xml:space="preserve">(10.04.2017 </w:t>
      </w:r>
      <w:r w:rsidRPr="00173242">
        <w:rPr>
          <w:rFonts w:ascii="Times New Roman CYR" w:eastAsia="Times New Roman CYR" w:hAnsi="Times New Roman CYR" w:cs="Times New Roman CYR"/>
          <w:kern w:val="1"/>
          <w:sz w:val="28"/>
          <w:szCs w:val="28"/>
          <w:lang w:eastAsia="ar-SA"/>
        </w:rPr>
        <w:t>г.)</w:t>
      </w:r>
    </w:p>
    <w:p w:rsidR="00173242" w:rsidRPr="00173242" w:rsidRDefault="00173242" w:rsidP="00173242">
      <w:pPr>
        <w:widowControl w:val="0"/>
        <w:suppressAutoHyphens/>
        <w:autoSpaceDE w:val="0"/>
        <w:spacing w:after="0" w:line="240" w:lineRule="auto"/>
        <w:jc w:val="both"/>
        <w:rPr>
          <w:rFonts w:ascii="Times New Roman" w:eastAsia="Times New Roman" w:hAnsi="Times New Roman"/>
          <w:kern w:val="1"/>
          <w:sz w:val="28"/>
          <w:szCs w:val="28"/>
          <w:lang w:eastAsia="ar-SA"/>
        </w:rPr>
      </w:pPr>
      <w:r w:rsidRPr="00173242">
        <w:rPr>
          <w:rFonts w:ascii="Times New Roman" w:eastAsia="Times New Roman" w:hAnsi="Times New Roman"/>
          <w:kern w:val="1"/>
          <w:sz w:val="28"/>
          <w:szCs w:val="28"/>
          <w:lang w:eastAsia="ar-SA"/>
        </w:rPr>
        <w:t xml:space="preserve">3. </w:t>
      </w:r>
      <w:r w:rsidRPr="00173242">
        <w:rPr>
          <w:rFonts w:ascii="Times New Roman" w:eastAsia="Andale Sans UI" w:hAnsi="Times New Roman"/>
          <w:kern w:val="1"/>
          <w:sz w:val="28"/>
          <w:szCs w:val="28"/>
          <w:lang w:eastAsia="ar-SA"/>
        </w:rPr>
        <w:t>НОД в 1 младшей группе «Колобок»</w:t>
      </w:r>
      <w:r w:rsidRPr="00173242">
        <w:rPr>
          <w:rFonts w:ascii="Times New Roman CYR" w:eastAsia="Times New Roman CYR" w:hAnsi="Times New Roman CYR" w:cs="Times New Roman CYR"/>
          <w:kern w:val="1"/>
          <w:sz w:val="28"/>
          <w:szCs w:val="28"/>
          <w:lang w:eastAsia="ar-SA"/>
        </w:rPr>
        <w:t xml:space="preserve">, воспитатель Вишинская Н.Д. (11.04.2017 г.) </w:t>
      </w:r>
      <w:r w:rsidRPr="00173242">
        <w:rPr>
          <w:rFonts w:ascii="Times New Roman" w:eastAsia="Times New Roman" w:hAnsi="Times New Roman"/>
          <w:kern w:val="1"/>
          <w:sz w:val="28"/>
          <w:szCs w:val="28"/>
          <w:lang w:eastAsia="ar-SA"/>
        </w:rPr>
        <w:t xml:space="preserve"> </w:t>
      </w:r>
    </w:p>
    <w:p w:rsidR="00173242" w:rsidRPr="00173242" w:rsidRDefault="00173242" w:rsidP="00173242">
      <w:pPr>
        <w:widowControl w:val="0"/>
        <w:suppressAutoHyphens/>
        <w:autoSpaceDE w:val="0"/>
        <w:spacing w:after="0" w:line="240" w:lineRule="auto"/>
        <w:jc w:val="both"/>
        <w:rPr>
          <w:rFonts w:ascii="Times New Roman CYR" w:eastAsia="Times New Roman CYR" w:hAnsi="Times New Roman CYR" w:cs="Times New Roman CYR"/>
          <w:kern w:val="1"/>
          <w:sz w:val="28"/>
          <w:szCs w:val="28"/>
          <w:lang w:eastAsia="ar-SA"/>
        </w:rPr>
      </w:pPr>
      <w:r w:rsidRPr="00173242">
        <w:rPr>
          <w:rFonts w:ascii="Times New Roman" w:eastAsia="Times New Roman" w:hAnsi="Times New Roman"/>
          <w:kern w:val="1"/>
          <w:sz w:val="28"/>
          <w:szCs w:val="28"/>
          <w:lang w:eastAsia="ar-SA"/>
        </w:rPr>
        <w:t xml:space="preserve">4. </w:t>
      </w:r>
      <w:r w:rsidRPr="00173242">
        <w:rPr>
          <w:rFonts w:ascii="Times New Roman" w:eastAsia="Andale Sans UI" w:hAnsi="Times New Roman"/>
          <w:kern w:val="1"/>
          <w:sz w:val="28"/>
          <w:szCs w:val="28"/>
          <w:lang w:eastAsia="ar-SA"/>
        </w:rPr>
        <w:t>НОД в 1 младшей группе «Репка»</w:t>
      </w:r>
      <w:r w:rsidRPr="00173242">
        <w:rPr>
          <w:rFonts w:ascii="Times New Roman CYR" w:eastAsia="Times New Roman CYR" w:hAnsi="Times New Roman CYR" w:cs="Times New Roman CYR"/>
          <w:kern w:val="1"/>
          <w:sz w:val="28"/>
          <w:szCs w:val="28"/>
          <w:lang w:eastAsia="ar-SA"/>
        </w:rPr>
        <w:t xml:space="preserve">, воспитатель Шурупченко И.В. (11.04.2017 г.) </w:t>
      </w:r>
    </w:p>
    <w:p w:rsidR="00173242" w:rsidRPr="00173242" w:rsidRDefault="00173242" w:rsidP="00173242">
      <w:pPr>
        <w:widowControl w:val="0"/>
        <w:suppressAutoHyphens/>
        <w:autoSpaceDE w:val="0"/>
        <w:spacing w:after="0" w:line="240" w:lineRule="auto"/>
        <w:jc w:val="both"/>
        <w:rPr>
          <w:rFonts w:ascii="Times New Roman CYR" w:eastAsia="Times New Roman CYR" w:hAnsi="Times New Roman CYR" w:cs="Times New Roman CYR"/>
          <w:kern w:val="1"/>
          <w:sz w:val="28"/>
          <w:szCs w:val="28"/>
          <w:lang w:eastAsia="ar-SA"/>
        </w:rPr>
      </w:pPr>
      <w:r w:rsidRPr="00173242">
        <w:rPr>
          <w:rFonts w:ascii="Times New Roman" w:eastAsia="Times New Roman" w:hAnsi="Times New Roman"/>
          <w:kern w:val="1"/>
          <w:sz w:val="28"/>
          <w:szCs w:val="28"/>
          <w:lang w:eastAsia="ar-SA"/>
        </w:rPr>
        <w:t xml:space="preserve"> 5. </w:t>
      </w:r>
      <w:r w:rsidRPr="00173242">
        <w:rPr>
          <w:rFonts w:ascii="Times New Roman" w:eastAsia="Andale Sans UI" w:hAnsi="Times New Roman"/>
          <w:kern w:val="1"/>
          <w:sz w:val="28"/>
          <w:szCs w:val="28"/>
          <w:lang w:eastAsia="ar-SA"/>
        </w:rPr>
        <w:t>НОД в средней группе по мотивам башкирской сказки «Ленивый сын»</w:t>
      </w:r>
      <w:r w:rsidRPr="00173242">
        <w:rPr>
          <w:rFonts w:ascii="Times New Roman CYR" w:eastAsia="Times New Roman CYR" w:hAnsi="Times New Roman CYR" w:cs="Times New Roman CYR"/>
          <w:kern w:val="1"/>
          <w:sz w:val="28"/>
          <w:szCs w:val="28"/>
          <w:lang w:eastAsia="ar-SA"/>
        </w:rPr>
        <w:t xml:space="preserve">, воспитатель Смирнова Е.А. (12.04.2017 г.) </w:t>
      </w:r>
    </w:p>
    <w:p w:rsidR="00173242" w:rsidRPr="00173242" w:rsidRDefault="00173242" w:rsidP="00173242">
      <w:pPr>
        <w:widowControl w:val="0"/>
        <w:suppressAutoHyphens/>
        <w:autoSpaceDE w:val="0"/>
        <w:spacing w:after="0" w:line="240" w:lineRule="auto"/>
        <w:jc w:val="both"/>
        <w:rPr>
          <w:rFonts w:ascii="Times New Roman CYR" w:eastAsia="Times New Roman CYR" w:hAnsi="Times New Roman CYR" w:cs="Times New Roman CYR"/>
          <w:kern w:val="1"/>
          <w:sz w:val="28"/>
          <w:szCs w:val="28"/>
          <w:lang w:eastAsia="ar-SA"/>
        </w:rPr>
      </w:pPr>
      <w:r w:rsidRPr="00173242">
        <w:rPr>
          <w:rFonts w:ascii="Times New Roman" w:eastAsia="Times New Roman" w:hAnsi="Times New Roman"/>
          <w:kern w:val="1"/>
          <w:sz w:val="28"/>
          <w:szCs w:val="28"/>
          <w:lang w:eastAsia="ar-SA"/>
        </w:rPr>
        <w:t xml:space="preserve">6. </w:t>
      </w:r>
      <w:r w:rsidRPr="00173242">
        <w:rPr>
          <w:rFonts w:ascii="Times New Roman" w:eastAsia="Andale Sans UI" w:hAnsi="Times New Roman"/>
          <w:kern w:val="1"/>
          <w:sz w:val="28"/>
          <w:szCs w:val="28"/>
          <w:lang w:eastAsia="ar-SA"/>
        </w:rPr>
        <w:t>НОД в средней группе «Русские традиции, сказка «Теремок»»</w:t>
      </w:r>
      <w:r w:rsidRPr="00173242">
        <w:rPr>
          <w:rFonts w:ascii="Times New Roman CYR" w:eastAsia="Times New Roman CYR" w:hAnsi="Times New Roman CYR" w:cs="Times New Roman CYR"/>
          <w:kern w:val="1"/>
          <w:sz w:val="28"/>
          <w:szCs w:val="28"/>
          <w:lang w:eastAsia="ar-SA"/>
        </w:rPr>
        <w:t xml:space="preserve">, воспитатель Былкова И.И. (12.04.2017 г.) </w:t>
      </w:r>
    </w:p>
    <w:p w:rsidR="00173242" w:rsidRPr="00173242" w:rsidRDefault="00173242" w:rsidP="00173242">
      <w:pPr>
        <w:widowControl w:val="0"/>
        <w:suppressAutoHyphens/>
        <w:autoSpaceDE w:val="0"/>
        <w:spacing w:after="0" w:line="240" w:lineRule="auto"/>
        <w:jc w:val="both"/>
        <w:rPr>
          <w:rFonts w:ascii="Times New Roman CYR" w:eastAsia="Times New Roman CYR" w:hAnsi="Times New Roman CYR" w:cs="Times New Roman CYR"/>
          <w:kern w:val="1"/>
          <w:sz w:val="28"/>
          <w:szCs w:val="28"/>
          <w:lang w:eastAsia="ar-SA"/>
        </w:rPr>
      </w:pPr>
      <w:r w:rsidRPr="00173242">
        <w:rPr>
          <w:rFonts w:ascii="Times New Roman" w:eastAsia="Times New Roman" w:hAnsi="Times New Roman"/>
          <w:kern w:val="1"/>
          <w:sz w:val="28"/>
          <w:szCs w:val="28"/>
          <w:shd w:val="clear" w:color="auto" w:fill="FFFFFF"/>
          <w:lang w:eastAsia="ar-SA"/>
        </w:rPr>
        <w:t xml:space="preserve">7. </w:t>
      </w:r>
      <w:r w:rsidRPr="00173242">
        <w:rPr>
          <w:rFonts w:ascii="Times New Roman" w:eastAsia="Andale Sans UI" w:hAnsi="Times New Roman"/>
          <w:kern w:val="1"/>
          <w:sz w:val="28"/>
          <w:szCs w:val="28"/>
          <w:lang w:eastAsia="ar-SA"/>
        </w:rPr>
        <w:t>НОД в средней группе «Заюшкина избушка»</w:t>
      </w:r>
      <w:r w:rsidRPr="00173242">
        <w:rPr>
          <w:rFonts w:ascii="Times New Roman CYR" w:eastAsia="Times New Roman CYR" w:hAnsi="Times New Roman CYR" w:cs="Times New Roman CYR"/>
          <w:kern w:val="1"/>
          <w:sz w:val="28"/>
          <w:szCs w:val="28"/>
          <w:lang w:eastAsia="ar-SA"/>
        </w:rPr>
        <w:t xml:space="preserve"> драматизация,  воспитатель Нестерова П.И. (12.04.2017 г.) </w:t>
      </w:r>
    </w:p>
    <w:p w:rsidR="00173242" w:rsidRPr="00173242" w:rsidRDefault="00173242" w:rsidP="00173242">
      <w:pPr>
        <w:widowControl w:val="0"/>
        <w:suppressAutoHyphens/>
        <w:autoSpaceDE w:val="0"/>
        <w:spacing w:after="0" w:line="240" w:lineRule="auto"/>
        <w:jc w:val="both"/>
        <w:rPr>
          <w:rFonts w:ascii="Times New Roman CYR" w:eastAsia="Times New Roman CYR" w:hAnsi="Times New Roman CYR" w:cs="Times New Roman CYR"/>
          <w:kern w:val="1"/>
          <w:sz w:val="28"/>
          <w:szCs w:val="28"/>
          <w:lang w:eastAsia="ar-SA"/>
        </w:rPr>
      </w:pPr>
      <w:r w:rsidRPr="00173242">
        <w:rPr>
          <w:rFonts w:ascii="Times New Roman" w:eastAsia="Times New Roman" w:hAnsi="Times New Roman"/>
          <w:kern w:val="1"/>
          <w:sz w:val="28"/>
          <w:szCs w:val="28"/>
          <w:lang w:eastAsia="ar-SA"/>
        </w:rPr>
        <w:t xml:space="preserve">8. </w:t>
      </w:r>
      <w:r w:rsidRPr="00173242">
        <w:rPr>
          <w:rFonts w:ascii="Times New Roman" w:eastAsia="Andale Sans UI" w:hAnsi="Times New Roman"/>
          <w:kern w:val="1"/>
          <w:sz w:val="28"/>
          <w:szCs w:val="28"/>
          <w:lang w:eastAsia="ar-SA"/>
        </w:rPr>
        <w:t>НОД в старшей логопедической группе «В гостях у бабушки Забавушки»</w:t>
      </w:r>
      <w:r w:rsidRPr="00173242">
        <w:rPr>
          <w:rFonts w:ascii="Times New Roman CYR" w:eastAsia="Times New Roman CYR" w:hAnsi="Times New Roman CYR" w:cs="Times New Roman CYR"/>
          <w:kern w:val="1"/>
          <w:sz w:val="28"/>
          <w:szCs w:val="28"/>
          <w:lang w:eastAsia="ar-SA"/>
        </w:rPr>
        <w:t xml:space="preserve">, воспитатель Байдак А.В. (13.04.2017 г.) </w:t>
      </w:r>
    </w:p>
    <w:p w:rsidR="00173242" w:rsidRPr="00173242" w:rsidRDefault="00173242" w:rsidP="00173242">
      <w:pPr>
        <w:widowControl w:val="0"/>
        <w:suppressAutoHyphens/>
        <w:autoSpaceDE w:val="0"/>
        <w:spacing w:after="0" w:line="240" w:lineRule="auto"/>
        <w:jc w:val="both"/>
        <w:rPr>
          <w:rFonts w:ascii="Times New Roman" w:eastAsia="Andale Sans UI" w:hAnsi="Times New Roman"/>
          <w:kern w:val="1"/>
          <w:sz w:val="24"/>
          <w:szCs w:val="24"/>
          <w:lang w:eastAsia="ar-SA"/>
        </w:rPr>
      </w:pPr>
      <w:r w:rsidRPr="00173242">
        <w:rPr>
          <w:rFonts w:ascii="Times New Roman" w:eastAsia="Times New Roman" w:hAnsi="Times New Roman"/>
          <w:kern w:val="1"/>
          <w:sz w:val="28"/>
          <w:szCs w:val="28"/>
          <w:lang w:eastAsia="ar-SA"/>
        </w:rPr>
        <w:t xml:space="preserve">9. </w:t>
      </w:r>
      <w:r w:rsidRPr="00173242">
        <w:rPr>
          <w:rFonts w:ascii="Times New Roman" w:eastAsia="Andale Sans UI" w:hAnsi="Times New Roman"/>
          <w:kern w:val="1"/>
          <w:sz w:val="28"/>
          <w:szCs w:val="28"/>
          <w:lang w:eastAsia="ar-SA"/>
        </w:rPr>
        <w:t>НОД в старшей группе «Заюшкина избушка»</w:t>
      </w:r>
      <w:r w:rsidRPr="00173242">
        <w:rPr>
          <w:rFonts w:ascii="Times New Roman CYR" w:eastAsia="Times New Roman CYR" w:hAnsi="Times New Roman CYR" w:cs="Times New Roman CYR"/>
          <w:kern w:val="1"/>
          <w:sz w:val="28"/>
          <w:szCs w:val="28"/>
          <w:lang w:eastAsia="ar-SA"/>
        </w:rPr>
        <w:t xml:space="preserve"> драматизация, воспитатель Панова Ю.В. (13.04.2017 г.)</w:t>
      </w:r>
    </w:p>
    <w:p w:rsidR="00173242" w:rsidRPr="00173242" w:rsidRDefault="00173242" w:rsidP="00173242">
      <w:pPr>
        <w:widowControl w:val="0"/>
        <w:shd w:val="clear" w:color="auto" w:fill="FFFFFF"/>
        <w:suppressAutoHyphens/>
        <w:autoSpaceDE w:val="0"/>
        <w:spacing w:after="0" w:line="240" w:lineRule="auto"/>
        <w:ind w:firstLine="405"/>
        <w:jc w:val="both"/>
        <w:rPr>
          <w:rFonts w:ascii="Times New Roman CYR" w:eastAsia="Times New Roman CYR" w:hAnsi="Times New Roman CYR" w:cs="Times New Roman CYR"/>
          <w:kern w:val="1"/>
          <w:sz w:val="28"/>
          <w:szCs w:val="28"/>
          <w:shd w:val="clear" w:color="auto" w:fill="FFFFFF"/>
          <w:lang w:eastAsia="ar-SA"/>
        </w:rPr>
      </w:pPr>
      <w:r w:rsidRPr="00173242">
        <w:rPr>
          <w:rFonts w:ascii="Times New Roman CYR" w:eastAsia="Times New Roman CYR" w:hAnsi="Times New Roman CYR" w:cs="Times New Roman CYR"/>
          <w:kern w:val="1"/>
          <w:sz w:val="28"/>
          <w:szCs w:val="28"/>
          <w:shd w:val="clear" w:color="auto" w:fill="FFFFFF"/>
          <w:lang w:eastAsia="ar-SA"/>
        </w:rPr>
        <w:t xml:space="preserve">Анализ открытых мероприятий показал, что 60% воспитателей строит работу по социально-коммуникативному развитию детей через приобщение к истокам национальной культуры и театрализованной деятельности очень грамотно, сочетая в разумных пределах двигательную активность (за счет смены видов деятельности детей) и интеллектуальную нагрузку (применяя приемы активизации внимания, дидактические игры, средства ИКТ), развивающую среду и пространство группы используют по максимуму, умеют творчески подходить к составлению и использованию конспектов, активно применяют музыкальное сопровождение, работают над развитие пластики, </w:t>
      </w:r>
      <w:r w:rsidRPr="00173242">
        <w:rPr>
          <w:rFonts w:ascii="Times New Roman CYR" w:eastAsia="Times New Roman CYR" w:hAnsi="Times New Roman CYR" w:cs="Times New Roman CYR"/>
          <w:kern w:val="1"/>
          <w:sz w:val="28"/>
          <w:szCs w:val="28"/>
          <w:shd w:val="clear" w:color="auto" w:fill="FFFFFF"/>
          <w:lang w:eastAsia="ar-SA"/>
        </w:rPr>
        <w:lastRenderedPageBreak/>
        <w:t>выразительности движений и речи детей в театрализованной деятельности. Особо хочется отметить открытое занятие воспитателя Байдак А.В., а в корпусе №2 – занятие воспитателя Вишинской Н.Д.</w:t>
      </w:r>
    </w:p>
    <w:p w:rsidR="00173242" w:rsidRPr="00173242" w:rsidRDefault="00173242" w:rsidP="00173242">
      <w:pPr>
        <w:widowControl w:val="0"/>
        <w:shd w:val="clear" w:color="auto" w:fill="FFFFFF"/>
        <w:suppressAutoHyphens/>
        <w:autoSpaceDE w:val="0"/>
        <w:spacing w:after="0" w:line="240" w:lineRule="auto"/>
        <w:ind w:firstLine="405"/>
        <w:jc w:val="both"/>
        <w:rPr>
          <w:rFonts w:ascii="Times New Roman CYR" w:eastAsia="Times New Roman CYR" w:hAnsi="Times New Roman CYR" w:cs="Times New Roman CYR"/>
          <w:kern w:val="1"/>
          <w:sz w:val="28"/>
          <w:szCs w:val="28"/>
          <w:shd w:val="clear" w:color="auto" w:fill="FFFFFF"/>
          <w:lang w:eastAsia="ar-SA"/>
        </w:rPr>
      </w:pPr>
      <w:r w:rsidRPr="00173242">
        <w:rPr>
          <w:rFonts w:ascii="Times New Roman CYR" w:eastAsia="Times New Roman CYR" w:hAnsi="Times New Roman CYR" w:cs="Times New Roman CYR"/>
          <w:kern w:val="1"/>
          <w:sz w:val="28"/>
          <w:szCs w:val="28"/>
          <w:shd w:val="clear" w:color="auto" w:fill="FFFFFF"/>
          <w:lang w:eastAsia="ar-SA"/>
        </w:rPr>
        <w:t xml:space="preserve">40% воспитателей испытывают трудности в подборе и рациональности размещения демонстрационного материала, в подборе приемов привлечения и сосредоточения внимания, речевой активности детей, обеспечения эмоциональности. Несмотря на данный факт наблюдается положительная динамика социально-коммуникативного развития детей во всех возрастных группах,  </w:t>
      </w:r>
      <w:r>
        <w:rPr>
          <w:rFonts w:ascii="Times New Roman CYR" w:eastAsia="Times New Roman CYR" w:hAnsi="Times New Roman CYR" w:cs="Times New Roman CYR"/>
          <w:kern w:val="1"/>
          <w:sz w:val="28"/>
          <w:szCs w:val="28"/>
          <w:shd w:val="clear" w:color="auto" w:fill="FFFFFF"/>
          <w:lang w:eastAsia="ar-SA"/>
        </w:rPr>
        <w:t>П</w:t>
      </w:r>
      <w:r w:rsidRPr="00173242">
        <w:rPr>
          <w:rFonts w:ascii="Times New Roman CYR" w:eastAsia="Times New Roman CYR" w:hAnsi="Times New Roman CYR" w:cs="Times New Roman CYR"/>
          <w:kern w:val="1"/>
          <w:sz w:val="28"/>
          <w:szCs w:val="28"/>
          <w:shd w:val="clear" w:color="auto" w:fill="FFFFFF"/>
          <w:lang w:eastAsia="ar-SA"/>
        </w:rPr>
        <w:t xml:space="preserve">о наблюдениям за детьми, можно сделать вывод, что театрально-игровая деятельность проводится в группах систематически, ознакомление с национальной культурой осуществляется согласно возрастным возможностям воспитанников: от малой родины до ознакомления с мировой культурой. </w:t>
      </w:r>
    </w:p>
    <w:p w:rsidR="00173242" w:rsidRPr="00173242" w:rsidRDefault="00173242" w:rsidP="00173242">
      <w:pPr>
        <w:widowControl w:val="0"/>
        <w:suppressAutoHyphens/>
        <w:autoSpaceDE w:val="0"/>
        <w:spacing w:after="0" w:line="240" w:lineRule="auto"/>
        <w:ind w:firstLine="405"/>
        <w:jc w:val="both"/>
        <w:rPr>
          <w:rFonts w:ascii="Times New Roman CYR" w:eastAsia="Times New Roman CYR" w:hAnsi="Times New Roman CYR" w:cs="Times New Roman CYR"/>
          <w:kern w:val="1"/>
          <w:sz w:val="28"/>
          <w:szCs w:val="28"/>
          <w:lang w:eastAsia="ar-SA"/>
        </w:rPr>
      </w:pPr>
      <w:r w:rsidRPr="00173242">
        <w:rPr>
          <w:rFonts w:ascii="Times New Roman" w:eastAsia="Andale Sans UI" w:hAnsi="Times New Roman"/>
          <w:kern w:val="1"/>
          <w:sz w:val="28"/>
          <w:szCs w:val="28"/>
          <w:lang w:eastAsia="ar-SA"/>
        </w:rPr>
        <w:t xml:space="preserve"> </w:t>
      </w:r>
      <w:r w:rsidRPr="00173242">
        <w:rPr>
          <w:rFonts w:ascii="Times New Roman CYR" w:eastAsia="Times New Roman CYR" w:hAnsi="Times New Roman CYR" w:cs="Times New Roman CYR"/>
          <w:kern w:val="1"/>
          <w:sz w:val="28"/>
          <w:szCs w:val="28"/>
          <w:lang w:eastAsia="ar-SA"/>
        </w:rPr>
        <w:t>Из вышеуказанного можно сделать вывод о том, необходимо продолжить работу по развитию у детей творческих способностей через игровую деятельность, а педагогам работу по самообразованию и повышения квалификации.</w:t>
      </w:r>
    </w:p>
    <w:p w:rsidR="00173242" w:rsidRPr="00173242" w:rsidRDefault="00173242" w:rsidP="00173242">
      <w:pPr>
        <w:widowControl w:val="0"/>
        <w:suppressAutoHyphens/>
        <w:spacing w:after="0" w:line="240" w:lineRule="auto"/>
        <w:jc w:val="both"/>
        <w:rPr>
          <w:rFonts w:ascii="Times New Roman" w:eastAsia="Andale Sans UI" w:hAnsi="Times New Roman"/>
          <w:kern w:val="1"/>
          <w:sz w:val="28"/>
          <w:szCs w:val="28"/>
          <w:lang w:eastAsia="ar-SA"/>
        </w:rPr>
      </w:pPr>
      <w:r>
        <w:rPr>
          <w:rFonts w:ascii="Times New Roman" w:eastAsia="Andale Sans UI" w:hAnsi="Times New Roman"/>
          <w:kern w:val="1"/>
          <w:sz w:val="28"/>
          <w:szCs w:val="28"/>
          <w:lang w:eastAsia="ar-SA"/>
        </w:rPr>
        <w:t xml:space="preserve">      П</w:t>
      </w:r>
      <w:r w:rsidRPr="00173242">
        <w:rPr>
          <w:rFonts w:ascii="Times New Roman" w:eastAsia="Andale Sans UI" w:hAnsi="Times New Roman"/>
          <w:kern w:val="1"/>
          <w:sz w:val="28"/>
          <w:szCs w:val="28"/>
          <w:lang w:eastAsia="ar-SA"/>
        </w:rPr>
        <w:t>ре</w:t>
      </w:r>
      <w:r>
        <w:rPr>
          <w:rFonts w:ascii="Times New Roman" w:eastAsia="Andale Sans UI" w:hAnsi="Times New Roman"/>
          <w:kern w:val="1"/>
          <w:sz w:val="28"/>
          <w:szCs w:val="28"/>
          <w:lang w:eastAsia="ar-SA"/>
        </w:rPr>
        <w:t>дметно-развивающая среда групп отличается</w:t>
      </w:r>
      <w:r w:rsidRPr="00173242">
        <w:rPr>
          <w:rFonts w:ascii="Times New Roman" w:eastAsia="Andale Sans UI" w:hAnsi="Times New Roman"/>
          <w:kern w:val="1"/>
          <w:sz w:val="28"/>
          <w:szCs w:val="28"/>
          <w:lang w:eastAsia="ar-SA"/>
        </w:rPr>
        <w:t xml:space="preserve"> </w:t>
      </w:r>
      <w:r>
        <w:rPr>
          <w:rFonts w:ascii="Times New Roman" w:eastAsia="Andale Sans UI" w:hAnsi="Times New Roman"/>
          <w:kern w:val="1"/>
          <w:sz w:val="28"/>
          <w:szCs w:val="28"/>
          <w:lang w:eastAsia="ar-SA"/>
        </w:rPr>
        <w:t>разнообразием</w:t>
      </w:r>
      <w:r w:rsidRPr="00173242">
        <w:rPr>
          <w:rFonts w:ascii="Times New Roman" w:eastAsia="Andale Sans UI" w:hAnsi="Times New Roman"/>
          <w:kern w:val="1"/>
          <w:sz w:val="28"/>
          <w:szCs w:val="28"/>
          <w:lang w:eastAsia="ar-SA"/>
        </w:rPr>
        <w:t xml:space="preserve"> театрально-игровых центров, краеведческих уголков, мини-музеев (ресурсы среды для социально-личностного развития, патриотического воспитания, развития творческих способностей).</w:t>
      </w:r>
      <w:r w:rsidRPr="00173242">
        <w:rPr>
          <w:rFonts w:ascii="Times New Roman" w:eastAsia="Times New Roman" w:hAnsi="Times New Roman"/>
          <w:kern w:val="1"/>
          <w:sz w:val="28"/>
          <w:szCs w:val="28"/>
          <w:lang w:eastAsia="ru-RU"/>
        </w:rPr>
        <w:t xml:space="preserve"> Мини-музеи оформлены практически во всех группах ДОУ, за исключением первых младших – оформлены как патриотические уголки; средней группы №1.</w:t>
      </w:r>
    </w:p>
    <w:p w:rsidR="00173242" w:rsidRPr="00173242" w:rsidRDefault="00173242" w:rsidP="00173242">
      <w:pPr>
        <w:widowControl w:val="0"/>
        <w:shd w:val="clear" w:color="auto" w:fill="FFFFFF"/>
        <w:suppressAutoHyphens/>
        <w:spacing w:after="0" w:line="240" w:lineRule="auto"/>
        <w:ind w:firstLine="567"/>
        <w:jc w:val="both"/>
        <w:rPr>
          <w:rFonts w:ascii="Times New Roman" w:eastAsia="Times New Roman" w:hAnsi="Times New Roman"/>
          <w:kern w:val="1"/>
          <w:sz w:val="28"/>
          <w:szCs w:val="28"/>
          <w:lang w:eastAsia="ru-RU"/>
        </w:rPr>
      </w:pPr>
      <w:r w:rsidRPr="00173242">
        <w:rPr>
          <w:rFonts w:ascii="Times New Roman" w:eastAsia="Times New Roman" w:hAnsi="Times New Roman"/>
          <w:bCs/>
          <w:kern w:val="1"/>
          <w:sz w:val="28"/>
          <w:szCs w:val="28"/>
          <w:lang w:eastAsia="ru-RU"/>
        </w:rPr>
        <w:t>Предметно-развивающая среда</w:t>
      </w:r>
      <w:r w:rsidRPr="00173242">
        <w:rPr>
          <w:rFonts w:ascii="Times New Roman" w:eastAsia="Times New Roman" w:hAnsi="Times New Roman"/>
          <w:b/>
          <w:bCs/>
          <w:kern w:val="1"/>
          <w:sz w:val="28"/>
          <w:szCs w:val="28"/>
          <w:lang w:eastAsia="ru-RU"/>
        </w:rPr>
        <w:t> </w:t>
      </w:r>
      <w:r w:rsidRPr="00173242">
        <w:rPr>
          <w:rFonts w:ascii="Times New Roman" w:eastAsia="Times New Roman" w:hAnsi="Times New Roman"/>
          <w:kern w:val="1"/>
          <w:sz w:val="28"/>
          <w:szCs w:val="28"/>
          <w:lang w:eastAsia="ru-RU"/>
        </w:rPr>
        <w:t xml:space="preserve">преимущественно построена с учётом возрастных особенностей детей. В ДОУ созданы необходимые условия для развития творческих способностей детей в театрализованной деятельности, имеются игровые зоны для театрализованной деятельности, в состав которой входит ширма для показа кукольного спектакля, имеются персонажи для демонстрации кукольного спектакля, различные виды театров, костюмы для постановок, маски для драматизации сказок, дидактические игры,  театр на ковралине, магнитах, нетрадиционные виды театров, атрибуты для игр-драматизаций. Широко представлено наличие в группах библиотек сказок соответствующих возрасту. В группах имеются подборки детских песен, сказок, народной музыки, педагоги активно используют компьютерные технологии – мультимедийные презентации, видеоматериалы, иллюстративный материал и т.д. </w:t>
      </w:r>
    </w:p>
    <w:p w:rsidR="00173242" w:rsidRPr="00173242" w:rsidRDefault="00173242" w:rsidP="00173242">
      <w:pPr>
        <w:widowControl w:val="0"/>
        <w:shd w:val="clear" w:color="auto" w:fill="FFFFFF"/>
        <w:suppressAutoHyphens/>
        <w:spacing w:after="0" w:line="240" w:lineRule="auto"/>
        <w:ind w:firstLine="567"/>
        <w:jc w:val="both"/>
        <w:rPr>
          <w:rFonts w:ascii="Times New Roman" w:eastAsia="Times New Roman" w:hAnsi="Times New Roman"/>
          <w:kern w:val="1"/>
          <w:sz w:val="28"/>
          <w:szCs w:val="28"/>
          <w:lang w:eastAsia="ru-RU"/>
        </w:rPr>
      </w:pPr>
      <w:r w:rsidRPr="00173242">
        <w:rPr>
          <w:rFonts w:ascii="Times New Roman" w:eastAsia="Times New Roman" w:hAnsi="Times New Roman"/>
          <w:kern w:val="1"/>
          <w:sz w:val="28"/>
          <w:szCs w:val="28"/>
          <w:lang w:eastAsia="ru-RU"/>
        </w:rPr>
        <w:t xml:space="preserve">В музыкальном зале имеются ширмы и конструкции для показа кукольных спектаклей, оборудование для драматизаций; в костюмерной имеется большой ассортимент детских костюмов, масок, атрибутов для постановок, спектаклей. Так же имеется мультимедийная установка. В методическом кабинете имеется в наличии необходимая литература по развитию творческих способностей детей в театрализованной деятельности, подбор видеофильмов, презентаций, </w:t>
      </w:r>
      <w:r w:rsidRPr="00173242">
        <w:rPr>
          <w:rFonts w:ascii="Times New Roman" w:eastAsia="Times New Roman" w:hAnsi="Times New Roman"/>
          <w:kern w:val="1"/>
          <w:sz w:val="28"/>
          <w:szCs w:val="28"/>
          <w:lang w:val="en-US" w:eastAsia="ru-RU"/>
        </w:rPr>
        <w:t>DVD</w:t>
      </w:r>
      <w:r w:rsidRPr="00173242">
        <w:rPr>
          <w:rFonts w:ascii="Times New Roman" w:eastAsia="Times New Roman" w:hAnsi="Times New Roman"/>
          <w:kern w:val="1"/>
          <w:sz w:val="28"/>
          <w:szCs w:val="28"/>
          <w:lang w:eastAsia="ru-RU"/>
        </w:rPr>
        <w:t xml:space="preserve"> дисков.</w:t>
      </w:r>
    </w:p>
    <w:p w:rsidR="00173242" w:rsidRPr="00173242" w:rsidRDefault="00173242" w:rsidP="00173242">
      <w:pPr>
        <w:shd w:val="clear" w:color="auto" w:fill="FFFFFF"/>
        <w:spacing w:after="135" w:line="240" w:lineRule="auto"/>
        <w:ind w:firstLine="567"/>
        <w:jc w:val="both"/>
        <w:rPr>
          <w:rFonts w:ascii="Times New Roman CYR" w:eastAsia="Times New Roman CYR" w:hAnsi="Times New Roman CYR" w:cs="Times New Roman CYR"/>
          <w:kern w:val="1"/>
          <w:sz w:val="28"/>
          <w:szCs w:val="28"/>
          <w:shd w:val="clear" w:color="auto" w:fill="FFFFFF"/>
          <w:lang w:eastAsia="ar-SA"/>
        </w:rPr>
      </w:pPr>
      <w:r w:rsidRPr="00173242">
        <w:rPr>
          <w:rFonts w:ascii="Times New Roman" w:eastAsia="Times New Roman" w:hAnsi="Times New Roman"/>
          <w:sz w:val="28"/>
          <w:szCs w:val="28"/>
          <w:lang w:eastAsia="ru-RU"/>
        </w:rPr>
        <w:t xml:space="preserve">Планируются следующие формы работы: беседы, игры-драматизации, ситуации общения, рассматривание иллюстраций, чтение художественной литературы, </w:t>
      </w:r>
      <w:r w:rsidRPr="00173242">
        <w:rPr>
          <w:rFonts w:ascii="Times New Roman CYR" w:eastAsia="Times New Roman CYR" w:hAnsi="Times New Roman CYR" w:cs="Times New Roman CYR"/>
          <w:kern w:val="1"/>
          <w:sz w:val="28"/>
          <w:szCs w:val="28"/>
          <w:shd w:val="clear" w:color="auto" w:fill="FFFFFF"/>
          <w:lang w:eastAsia="ar-SA"/>
        </w:rPr>
        <w:t xml:space="preserve">планируется художественно-продуктивная деятельность, игровая </w:t>
      </w:r>
      <w:r w:rsidRPr="00173242">
        <w:rPr>
          <w:rFonts w:ascii="Times New Roman CYR" w:eastAsia="Times New Roman CYR" w:hAnsi="Times New Roman CYR" w:cs="Times New Roman CYR"/>
          <w:kern w:val="1"/>
          <w:sz w:val="28"/>
          <w:szCs w:val="28"/>
          <w:shd w:val="clear" w:color="auto" w:fill="FFFFFF"/>
          <w:lang w:eastAsia="ar-SA"/>
        </w:rPr>
        <w:lastRenderedPageBreak/>
        <w:t>деятельность в соответствии с программным содержанием, организация этюдов, пальчиковых игр,</w:t>
      </w:r>
      <w:r w:rsidR="007149A3">
        <w:rPr>
          <w:rFonts w:ascii="Times New Roman CYR" w:eastAsia="Times New Roman CYR" w:hAnsi="Times New Roman CYR" w:cs="Times New Roman CYR"/>
          <w:kern w:val="1"/>
          <w:sz w:val="28"/>
          <w:szCs w:val="28"/>
          <w:shd w:val="clear" w:color="auto" w:fill="FFFFFF"/>
          <w:lang w:eastAsia="ar-SA"/>
        </w:rPr>
        <w:t xml:space="preserve"> экскурсии и т.д.</w:t>
      </w:r>
    </w:p>
    <w:p w:rsidR="00173242" w:rsidRPr="00173242" w:rsidRDefault="00173242" w:rsidP="00173242">
      <w:pPr>
        <w:widowControl w:val="0"/>
        <w:suppressAutoHyphens/>
        <w:autoSpaceDE w:val="0"/>
        <w:spacing w:after="0" w:line="240" w:lineRule="auto"/>
        <w:ind w:firstLine="540"/>
        <w:jc w:val="both"/>
        <w:rPr>
          <w:rFonts w:ascii="Times New Roman CYR" w:eastAsia="Times New Roman CYR" w:hAnsi="Times New Roman CYR" w:cs="Times New Roman CYR"/>
          <w:kern w:val="1"/>
          <w:sz w:val="28"/>
          <w:szCs w:val="28"/>
          <w:shd w:val="clear" w:color="auto" w:fill="FFFFFF"/>
          <w:lang w:eastAsia="ar-SA"/>
        </w:rPr>
      </w:pPr>
      <w:r w:rsidRPr="00173242">
        <w:rPr>
          <w:rFonts w:ascii="Times New Roman CYR" w:eastAsia="Times New Roman CYR" w:hAnsi="Times New Roman CYR" w:cs="Times New Roman CYR"/>
          <w:kern w:val="1"/>
          <w:sz w:val="28"/>
          <w:szCs w:val="28"/>
          <w:shd w:val="clear" w:color="auto" w:fill="FFFFFF"/>
          <w:lang w:eastAsia="ar-SA"/>
        </w:rPr>
        <w:t xml:space="preserve">Планирование и активные формы работы с родителями осуществляются в младшей группе №1  - круглый стол «Игра в жизни ребенка», практикум «Читаем вместе, играем в сказку» (воспитатели Дементьева С.И.. Барсукова А.В.); младшей группе №3 – «Викторина – «Сказки у нас в гостях» (воспитатели Соловьева М.И., Прудько А.В.); подготовительной группе №2 – занятие –практикум совместно с родителями «Народные игрушки из глины», творческий конкурс «Русская Матрешка» (воспитатель Кравец Н.А.); КВН для знатоков сказок проведена  в подготовительной группе №1 (воспитатель Здоровенко А.Е.); в логопедических группах систематически проводятся «Семейные огоньки». </w:t>
      </w:r>
    </w:p>
    <w:p w:rsidR="00173242" w:rsidRPr="00173242" w:rsidRDefault="00173242" w:rsidP="00173242">
      <w:pPr>
        <w:widowControl w:val="0"/>
        <w:suppressAutoHyphens/>
        <w:autoSpaceDE w:val="0"/>
        <w:spacing w:after="0" w:line="240" w:lineRule="auto"/>
        <w:ind w:firstLine="540"/>
        <w:jc w:val="both"/>
        <w:rPr>
          <w:rFonts w:ascii="Times New Roman CYR" w:eastAsia="Times New Roman CYR" w:hAnsi="Times New Roman CYR" w:cs="Times New Roman CYR"/>
          <w:kern w:val="1"/>
          <w:sz w:val="28"/>
          <w:szCs w:val="28"/>
          <w:shd w:val="clear" w:color="auto" w:fill="FFFFFF"/>
          <w:lang w:eastAsia="ar-SA"/>
        </w:rPr>
      </w:pPr>
      <w:r w:rsidRPr="00173242">
        <w:rPr>
          <w:rFonts w:ascii="Times New Roman CYR" w:eastAsia="Times New Roman CYR" w:hAnsi="Times New Roman CYR" w:cs="Times New Roman CYR"/>
          <w:kern w:val="1"/>
          <w:sz w:val="28"/>
          <w:szCs w:val="28"/>
          <w:shd w:val="clear" w:color="auto" w:fill="FFFFFF"/>
          <w:lang w:eastAsia="ar-SA"/>
        </w:rPr>
        <w:t>Во всех группах оформлен консультативный материал для родителей, наглядная агитация.</w:t>
      </w:r>
    </w:p>
    <w:p w:rsidR="00173242" w:rsidRPr="00173242" w:rsidRDefault="00173242" w:rsidP="00173242">
      <w:pPr>
        <w:widowControl w:val="0"/>
        <w:suppressAutoHyphens/>
        <w:autoSpaceDE w:val="0"/>
        <w:spacing w:after="0" w:line="240" w:lineRule="auto"/>
        <w:ind w:firstLine="567"/>
        <w:jc w:val="both"/>
        <w:rPr>
          <w:rFonts w:ascii="Times New Roman" w:eastAsia="Times New Roman" w:hAnsi="Times New Roman"/>
          <w:kern w:val="1"/>
          <w:sz w:val="28"/>
          <w:szCs w:val="28"/>
          <w:lang w:eastAsia="ar-SA"/>
        </w:rPr>
      </w:pPr>
      <w:r w:rsidRPr="00173242">
        <w:rPr>
          <w:rFonts w:ascii="Times New Roman" w:eastAsia="Times New Roman" w:hAnsi="Times New Roman"/>
          <w:kern w:val="1"/>
          <w:sz w:val="28"/>
          <w:szCs w:val="28"/>
          <w:lang w:eastAsia="ar-SA"/>
        </w:rPr>
        <w:t xml:space="preserve">На ряду с данными мероприятиями, как показали результаты контроля, родители активно привлекаются к пополнению развивающей среды (изготовление национальных костюмов, сбор образцов  народно-прикладного творчества, изготовление макетов быта и т. д.). </w:t>
      </w:r>
    </w:p>
    <w:p w:rsidR="00173242" w:rsidRPr="00173242" w:rsidRDefault="00173242" w:rsidP="00173242">
      <w:pPr>
        <w:widowControl w:val="0"/>
        <w:suppressAutoHyphens/>
        <w:autoSpaceDE w:val="0"/>
        <w:spacing w:after="0" w:line="240" w:lineRule="auto"/>
        <w:ind w:firstLine="567"/>
        <w:jc w:val="both"/>
        <w:rPr>
          <w:rFonts w:ascii="Times New Roman" w:eastAsia="Times New Roman" w:hAnsi="Times New Roman"/>
          <w:kern w:val="1"/>
          <w:sz w:val="28"/>
          <w:szCs w:val="28"/>
          <w:lang w:eastAsia="ar-SA"/>
        </w:rPr>
      </w:pPr>
      <w:r w:rsidRPr="00173242">
        <w:rPr>
          <w:rFonts w:ascii="Times New Roman" w:eastAsia="Times New Roman" w:hAnsi="Times New Roman"/>
          <w:kern w:val="1"/>
          <w:sz w:val="28"/>
          <w:szCs w:val="28"/>
          <w:lang w:eastAsia="ar-SA"/>
        </w:rPr>
        <w:t>Недостатком в оформлении родительских уголков является отсутствие образовательных задач на месяц – в подготовительной группе №1,  в старшей группе №1, старшей логопедической группе, во всех средних группах. И к сожалению, пока отсутствует проектная деятельность по 3 годовой задаче.</w:t>
      </w:r>
    </w:p>
    <w:p w:rsidR="00173242" w:rsidRPr="00173242" w:rsidRDefault="00173242" w:rsidP="00173242">
      <w:pPr>
        <w:widowControl w:val="0"/>
        <w:suppressAutoHyphens/>
        <w:autoSpaceDE w:val="0"/>
        <w:spacing w:after="0" w:line="240" w:lineRule="auto"/>
        <w:ind w:firstLine="567"/>
        <w:jc w:val="both"/>
        <w:rPr>
          <w:rFonts w:ascii="Times New Roman" w:eastAsia="Times New Roman" w:hAnsi="Times New Roman"/>
          <w:kern w:val="1"/>
          <w:sz w:val="28"/>
          <w:szCs w:val="28"/>
          <w:shd w:val="clear" w:color="auto" w:fill="FFFFFF"/>
          <w:lang w:eastAsia="ar-SA"/>
        </w:rPr>
      </w:pPr>
      <w:r w:rsidRPr="00173242">
        <w:rPr>
          <w:rFonts w:ascii="Times New Roman" w:eastAsia="Times New Roman" w:hAnsi="Times New Roman"/>
          <w:kern w:val="1"/>
          <w:sz w:val="28"/>
          <w:szCs w:val="28"/>
          <w:lang w:eastAsia="ar-SA"/>
        </w:rPr>
        <w:t xml:space="preserve">Активно проводятся выставки совместных работ по приобщению к истокам национальной культуры – в дни традиционных осенних развлечений -  «Осеняя ярмарка»; </w:t>
      </w:r>
      <w:r w:rsidRPr="00173242">
        <w:rPr>
          <w:rFonts w:ascii="Times New Roman" w:eastAsia="Andale Sans UI" w:hAnsi="Times New Roman"/>
          <w:color w:val="222222"/>
          <w:kern w:val="1"/>
          <w:sz w:val="28"/>
          <w:szCs w:val="28"/>
          <w:shd w:val="clear" w:color="auto" w:fill="FFFFFF"/>
          <w:lang w:eastAsia="ar-SA"/>
        </w:rPr>
        <w:t xml:space="preserve">зимой – «Народные забавы»; </w:t>
      </w:r>
      <w:r w:rsidRPr="00173242">
        <w:rPr>
          <w:rFonts w:ascii="Times New Roman" w:eastAsia="Times New Roman" w:hAnsi="Times New Roman"/>
          <w:kern w:val="1"/>
          <w:sz w:val="28"/>
          <w:szCs w:val="28"/>
          <w:lang w:eastAsia="ar-SA"/>
        </w:rPr>
        <w:t xml:space="preserve">весной - </w:t>
      </w:r>
      <w:r w:rsidRPr="00173242">
        <w:rPr>
          <w:rFonts w:ascii="Times New Roman" w:eastAsia="Times New Roman" w:hAnsi="Times New Roman"/>
          <w:color w:val="000000"/>
          <w:kern w:val="1"/>
          <w:sz w:val="28"/>
          <w:szCs w:val="28"/>
          <w:lang w:eastAsia="ar-SA"/>
        </w:rPr>
        <w:t>групповые выставки «</w:t>
      </w:r>
      <w:r w:rsidRPr="00173242">
        <w:rPr>
          <w:rFonts w:ascii="Times New Roman" w:eastAsia="Andale Sans UI" w:hAnsi="Times New Roman"/>
          <w:color w:val="222222"/>
          <w:kern w:val="1"/>
          <w:sz w:val="28"/>
          <w:szCs w:val="28"/>
          <w:shd w:val="clear" w:color="auto" w:fill="FFFFFF"/>
          <w:lang w:eastAsia="ar-SA"/>
        </w:rPr>
        <w:t xml:space="preserve">У нас в печи — лучшие куличи!». </w:t>
      </w:r>
    </w:p>
    <w:p w:rsidR="00173242" w:rsidRPr="00173242" w:rsidRDefault="00173242" w:rsidP="00173242">
      <w:pPr>
        <w:widowControl w:val="0"/>
        <w:suppressAutoHyphens/>
        <w:snapToGrid w:val="0"/>
        <w:spacing w:after="0" w:line="240" w:lineRule="auto"/>
        <w:jc w:val="both"/>
        <w:textAlignment w:val="baseline"/>
        <w:rPr>
          <w:rFonts w:ascii="Times New Roman" w:eastAsia="Times New Roman" w:hAnsi="Times New Roman"/>
          <w:kern w:val="1"/>
          <w:sz w:val="28"/>
          <w:szCs w:val="28"/>
          <w:lang w:val="de-DE" w:eastAsia="fa-IR" w:bidi="fa-IR"/>
        </w:rPr>
      </w:pPr>
      <w:r w:rsidRPr="00173242">
        <w:rPr>
          <w:rFonts w:ascii="Times New Roman" w:eastAsia="Times New Roman" w:hAnsi="Times New Roman"/>
          <w:kern w:val="1"/>
          <w:sz w:val="28"/>
          <w:szCs w:val="28"/>
          <w:lang w:eastAsia="fa-IR" w:bidi="fa-IR"/>
        </w:rPr>
        <w:t>14 апреля 2017 года в МАДОУ ЦРР д/с №134 состоялся «День открытых дверей» по теме «</w:t>
      </w:r>
      <w:r w:rsidRPr="00173242">
        <w:rPr>
          <w:rFonts w:ascii="Times New Roman" w:eastAsia="Times New Roman" w:hAnsi="Times New Roman"/>
          <w:color w:val="000000"/>
          <w:kern w:val="1"/>
          <w:sz w:val="28"/>
          <w:szCs w:val="28"/>
          <w:lang w:eastAsia="fa-IR" w:bidi="fa-IR"/>
        </w:rPr>
        <w:t>Работа ДОУ по приобщению детей к национальной культуре и р</w:t>
      </w:r>
      <w:r w:rsidRPr="00173242">
        <w:rPr>
          <w:rFonts w:ascii="Times New Roman" w:eastAsia="Times New Roman" w:hAnsi="Times New Roman"/>
          <w:color w:val="000000"/>
          <w:kern w:val="1"/>
          <w:sz w:val="28"/>
          <w:szCs w:val="28"/>
          <w:lang w:val="de-DE" w:eastAsia="fa-IR" w:bidi="fa-IR"/>
        </w:rPr>
        <w:t>азвитие творческих способностей</w:t>
      </w:r>
      <w:r w:rsidRPr="00173242">
        <w:rPr>
          <w:rFonts w:ascii="Times New Roman" w:eastAsia="Times New Roman" w:hAnsi="Times New Roman"/>
          <w:color w:val="000000"/>
          <w:kern w:val="1"/>
          <w:sz w:val="28"/>
          <w:szCs w:val="28"/>
          <w:lang w:eastAsia="fa-IR" w:bidi="fa-IR"/>
        </w:rPr>
        <w:t xml:space="preserve"> </w:t>
      </w:r>
      <w:r w:rsidRPr="00173242">
        <w:rPr>
          <w:rFonts w:ascii="Times New Roman" w:eastAsia="Times New Roman" w:hAnsi="Times New Roman"/>
          <w:color w:val="000000"/>
          <w:kern w:val="1"/>
          <w:sz w:val="28"/>
          <w:szCs w:val="28"/>
          <w:lang w:val="de-DE" w:eastAsia="fa-IR" w:bidi="fa-IR"/>
        </w:rPr>
        <w:t xml:space="preserve">через </w:t>
      </w:r>
      <w:r w:rsidRPr="00173242">
        <w:rPr>
          <w:rFonts w:ascii="Times New Roman" w:eastAsia="Times New Roman" w:hAnsi="Times New Roman"/>
          <w:color w:val="000000"/>
          <w:kern w:val="1"/>
          <w:sz w:val="28"/>
          <w:szCs w:val="28"/>
          <w:lang w:eastAsia="fa-IR" w:bidi="fa-IR"/>
        </w:rPr>
        <w:t>театрально-игровую деятельность</w:t>
      </w:r>
      <w:r w:rsidRPr="00173242">
        <w:rPr>
          <w:rFonts w:ascii="Times New Roman" w:eastAsia="Times New Roman" w:hAnsi="Times New Roman"/>
          <w:color w:val="000000"/>
          <w:kern w:val="1"/>
          <w:sz w:val="28"/>
          <w:szCs w:val="28"/>
          <w:lang w:val="de-DE" w:eastAsia="fa-IR" w:bidi="fa-IR"/>
        </w:rPr>
        <w:t>»</w:t>
      </w:r>
      <w:r w:rsidRPr="00173242">
        <w:rPr>
          <w:rFonts w:ascii="Times New Roman" w:eastAsia="Times New Roman" w:hAnsi="Times New Roman"/>
          <w:color w:val="000000"/>
          <w:kern w:val="1"/>
          <w:sz w:val="28"/>
          <w:szCs w:val="28"/>
          <w:lang w:eastAsia="fa-IR" w:bidi="fa-IR"/>
        </w:rPr>
        <w:t xml:space="preserve">. </w:t>
      </w:r>
      <w:r w:rsidRPr="00173242">
        <w:rPr>
          <w:rFonts w:ascii="Times New Roman" w:eastAsia="Times New Roman" w:hAnsi="Times New Roman"/>
          <w:kern w:val="1"/>
          <w:sz w:val="28"/>
          <w:szCs w:val="28"/>
          <w:lang w:eastAsia="fa-IR" w:bidi="fa-IR"/>
        </w:rPr>
        <w:t>Вниманию родительской общественности и гостей нашего детского сада были представлены следующие открытые мероприятия:</w:t>
      </w:r>
    </w:p>
    <w:p w:rsidR="00173242" w:rsidRPr="00173242" w:rsidRDefault="00173242" w:rsidP="00173242">
      <w:pPr>
        <w:widowControl w:val="0"/>
        <w:numPr>
          <w:ilvl w:val="0"/>
          <w:numId w:val="21"/>
        </w:numPr>
        <w:tabs>
          <w:tab w:val="clear" w:pos="626"/>
          <w:tab w:val="num" w:pos="720"/>
        </w:tabs>
        <w:suppressAutoHyphens/>
        <w:autoSpaceDE w:val="0"/>
        <w:spacing w:after="0" w:line="240" w:lineRule="auto"/>
        <w:ind w:left="720"/>
        <w:jc w:val="both"/>
        <w:rPr>
          <w:rFonts w:ascii="Times New Roman" w:eastAsia="Times New Roman" w:hAnsi="Times New Roman"/>
          <w:kern w:val="1"/>
          <w:sz w:val="28"/>
          <w:szCs w:val="28"/>
          <w:lang w:eastAsia="ar-SA"/>
        </w:rPr>
      </w:pPr>
      <w:r w:rsidRPr="00173242">
        <w:rPr>
          <w:rFonts w:ascii="Times New Roman" w:eastAsia="Times New Roman" w:hAnsi="Times New Roman"/>
          <w:kern w:val="1"/>
          <w:sz w:val="28"/>
          <w:szCs w:val="28"/>
          <w:lang w:eastAsia="ar-SA"/>
        </w:rPr>
        <w:t>непосредственно образовательная деятельность по музыкальному развитию на фольклорном материале во 2 младшей группе: «Поедем в русскую деревеньку», музыкальный руководитель Ронжина Е.В.;</w:t>
      </w:r>
    </w:p>
    <w:p w:rsidR="00173242" w:rsidRPr="00173242" w:rsidRDefault="00173242" w:rsidP="00173242">
      <w:pPr>
        <w:widowControl w:val="0"/>
        <w:numPr>
          <w:ilvl w:val="0"/>
          <w:numId w:val="21"/>
        </w:numPr>
        <w:tabs>
          <w:tab w:val="clear" w:pos="626"/>
          <w:tab w:val="num" w:pos="720"/>
        </w:tabs>
        <w:suppressAutoHyphens/>
        <w:autoSpaceDE w:val="0"/>
        <w:spacing w:after="0" w:line="240" w:lineRule="auto"/>
        <w:ind w:left="720"/>
        <w:jc w:val="both"/>
        <w:rPr>
          <w:rFonts w:ascii="Times New Roman" w:eastAsia="Times New Roman" w:hAnsi="Times New Roman"/>
          <w:kern w:val="1"/>
          <w:sz w:val="28"/>
          <w:szCs w:val="28"/>
          <w:lang w:eastAsia="ar-SA"/>
        </w:rPr>
      </w:pPr>
      <w:r w:rsidRPr="00173242">
        <w:rPr>
          <w:rFonts w:ascii="Times New Roman" w:eastAsia="Times New Roman" w:hAnsi="Times New Roman"/>
          <w:kern w:val="1"/>
          <w:sz w:val="28"/>
          <w:szCs w:val="28"/>
          <w:lang w:eastAsia="ar-SA"/>
        </w:rPr>
        <w:t xml:space="preserve"> непосредственно образовательная деятельность по социально-коммуникативному развитию в старшей группе «Такой разный театр», воспитатель Панько Е.В.;</w:t>
      </w:r>
    </w:p>
    <w:p w:rsidR="00173242" w:rsidRPr="00173242" w:rsidRDefault="00173242" w:rsidP="00173242">
      <w:pPr>
        <w:widowControl w:val="0"/>
        <w:numPr>
          <w:ilvl w:val="0"/>
          <w:numId w:val="21"/>
        </w:numPr>
        <w:tabs>
          <w:tab w:val="clear" w:pos="626"/>
          <w:tab w:val="num" w:pos="720"/>
        </w:tabs>
        <w:suppressAutoHyphens/>
        <w:autoSpaceDE w:val="0"/>
        <w:spacing w:after="0" w:line="240" w:lineRule="auto"/>
        <w:ind w:left="720"/>
        <w:jc w:val="both"/>
        <w:rPr>
          <w:rFonts w:ascii="Times New Roman" w:eastAsia="Times New Roman" w:hAnsi="Times New Roman"/>
          <w:kern w:val="1"/>
          <w:sz w:val="28"/>
          <w:szCs w:val="28"/>
          <w:lang w:eastAsia="ar-SA"/>
        </w:rPr>
      </w:pPr>
      <w:r w:rsidRPr="00173242">
        <w:rPr>
          <w:rFonts w:ascii="Times New Roman" w:eastAsia="Times New Roman" w:hAnsi="Times New Roman"/>
          <w:kern w:val="1"/>
          <w:sz w:val="28"/>
          <w:szCs w:val="28"/>
          <w:lang w:eastAsia="ar-SA"/>
        </w:rPr>
        <w:t>непосредственно образовательная деятельность по социально-коммуникативному развитию в подготовительной группе, драматизация сказки «Теремок», воспитатель Здоровенко А.Е.</w:t>
      </w:r>
    </w:p>
    <w:p w:rsidR="00173242" w:rsidRPr="00173242" w:rsidRDefault="00173242" w:rsidP="00173242">
      <w:pPr>
        <w:widowControl w:val="0"/>
        <w:suppressAutoHyphens/>
        <w:autoSpaceDE w:val="0"/>
        <w:spacing w:after="0" w:line="240" w:lineRule="auto"/>
        <w:ind w:left="50" w:firstLine="450"/>
        <w:jc w:val="both"/>
        <w:rPr>
          <w:rFonts w:ascii="Times New Roman" w:eastAsia="Times New Roman" w:hAnsi="Times New Roman"/>
          <w:color w:val="000000"/>
          <w:kern w:val="1"/>
          <w:sz w:val="28"/>
          <w:szCs w:val="28"/>
          <w:lang w:eastAsia="ar-SA"/>
        </w:rPr>
      </w:pPr>
      <w:r w:rsidRPr="00173242">
        <w:rPr>
          <w:rFonts w:ascii="Times New Roman" w:eastAsia="Times New Roman" w:hAnsi="Times New Roman"/>
          <w:kern w:val="1"/>
          <w:sz w:val="28"/>
          <w:szCs w:val="28"/>
          <w:lang w:eastAsia="ar-SA"/>
        </w:rPr>
        <w:t xml:space="preserve">Мероприятия прошли на высоком уровне, педагоги и воспитанники продемонстрировали высокую подготовленность, а наблюдатели смогли увидеть особенности работы и применение разнообразных форм в работе с детьми по </w:t>
      </w:r>
      <w:r w:rsidRPr="00173242">
        <w:rPr>
          <w:rFonts w:ascii="Times New Roman" w:eastAsia="Times New Roman" w:hAnsi="Times New Roman"/>
          <w:color w:val="000000"/>
          <w:kern w:val="1"/>
          <w:sz w:val="28"/>
          <w:szCs w:val="28"/>
          <w:lang w:eastAsia="ar-SA"/>
        </w:rPr>
        <w:t>решению 3 годовой задачи учреждения.</w:t>
      </w:r>
    </w:p>
    <w:p w:rsidR="00173242" w:rsidRPr="00173242" w:rsidRDefault="00173242" w:rsidP="00173242">
      <w:pPr>
        <w:widowControl w:val="0"/>
        <w:suppressAutoHyphens/>
        <w:autoSpaceDE w:val="0"/>
        <w:spacing w:after="0" w:line="240" w:lineRule="auto"/>
        <w:ind w:left="50" w:firstLine="450"/>
        <w:jc w:val="both"/>
        <w:rPr>
          <w:rFonts w:ascii="Times New Roman" w:eastAsia="Times New Roman" w:hAnsi="Times New Roman"/>
          <w:kern w:val="1"/>
          <w:sz w:val="28"/>
          <w:szCs w:val="28"/>
          <w:lang w:eastAsia="ar-SA"/>
        </w:rPr>
      </w:pPr>
      <w:r w:rsidRPr="00173242">
        <w:rPr>
          <w:rFonts w:ascii="Times New Roman" w:eastAsia="Times New Roman" w:hAnsi="Times New Roman"/>
          <w:kern w:val="1"/>
          <w:sz w:val="28"/>
          <w:szCs w:val="28"/>
          <w:lang w:eastAsia="ar-SA"/>
        </w:rPr>
        <w:lastRenderedPageBreak/>
        <w:t xml:space="preserve">С 17-21 апреля в учреждении </w:t>
      </w:r>
      <w:r w:rsidR="007149A3">
        <w:rPr>
          <w:rFonts w:ascii="Times New Roman" w:eastAsia="Times New Roman" w:hAnsi="Times New Roman"/>
          <w:kern w:val="1"/>
          <w:sz w:val="28"/>
          <w:szCs w:val="28"/>
          <w:lang w:eastAsia="ar-SA"/>
        </w:rPr>
        <w:t>состоялся</w:t>
      </w:r>
      <w:r w:rsidRPr="00173242">
        <w:rPr>
          <w:rFonts w:ascii="Times New Roman" w:eastAsia="Times New Roman" w:hAnsi="Times New Roman"/>
          <w:kern w:val="1"/>
          <w:sz w:val="28"/>
          <w:szCs w:val="28"/>
          <w:lang w:eastAsia="ar-SA"/>
        </w:rPr>
        <w:t xml:space="preserve"> фестиваль театрализованных представлений по мотивам национального творчества, в котором </w:t>
      </w:r>
      <w:r w:rsidR="007149A3">
        <w:rPr>
          <w:rFonts w:ascii="Times New Roman" w:eastAsia="Times New Roman" w:hAnsi="Times New Roman"/>
          <w:kern w:val="1"/>
          <w:sz w:val="28"/>
          <w:szCs w:val="28"/>
          <w:lang w:eastAsia="ar-SA"/>
        </w:rPr>
        <w:t>принимали</w:t>
      </w:r>
      <w:r w:rsidRPr="00173242">
        <w:rPr>
          <w:rFonts w:ascii="Times New Roman" w:eastAsia="Times New Roman" w:hAnsi="Times New Roman"/>
          <w:kern w:val="1"/>
          <w:sz w:val="28"/>
          <w:szCs w:val="28"/>
          <w:lang w:eastAsia="ar-SA"/>
        </w:rPr>
        <w:t xml:space="preserve"> участие все возрастные группы учреждения, мероприятия </w:t>
      </w:r>
      <w:r w:rsidR="007149A3">
        <w:rPr>
          <w:rFonts w:ascii="Times New Roman" w:eastAsia="Times New Roman" w:hAnsi="Times New Roman"/>
          <w:kern w:val="1"/>
          <w:sz w:val="28"/>
          <w:szCs w:val="28"/>
          <w:lang w:eastAsia="ar-SA"/>
        </w:rPr>
        <w:t xml:space="preserve">были </w:t>
      </w:r>
      <w:r w:rsidRPr="00173242">
        <w:rPr>
          <w:rFonts w:ascii="Times New Roman" w:eastAsia="Times New Roman" w:hAnsi="Times New Roman"/>
          <w:kern w:val="1"/>
          <w:sz w:val="28"/>
          <w:szCs w:val="28"/>
          <w:lang w:eastAsia="ar-SA"/>
        </w:rPr>
        <w:t>открыты для посещения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416"/>
        <w:gridCol w:w="4123"/>
        <w:gridCol w:w="2116"/>
      </w:tblGrid>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 п/п</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 xml:space="preserve">Группа </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 xml:space="preserve">Мероприятие </w:t>
            </w:r>
          </w:p>
        </w:tc>
        <w:tc>
          <w:tcPr>
            <w:tcW w:w="2126"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 xml:space="preserve">В какой форме </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1</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1 младшая №1</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 xml:space="preserve"> Русская НС «Колобок»</w:t>
            </w:r>
          </w:p>
          <w:p w:rsidR="00173242" w:rsidRPr="00173242" w:rsidRDefault="00173242" w:rsidP="00173242">
            <w:pPr>
              <w:widowControl w:val="0"/>
              <w:suppressAutoHyphens/>
              <w:spacing w:after="0" w:line="240" w:lineRule="auto"/>
              <w:rPr>
                <w:rFonts w:ascii="Times New Roman" w:eastAsia="Andale Sans UI" w:hAnsi="Times New Roman"/>
                <w:kern w:val="1"/>
                <w:sz w:val="28"/>
                <w:szCs w:val="28"/>
                <w:lang w:eastAsia="ar-SA"/>
              </w:rPr>
            </w:pPr>
          </w:p>
        </w:tc>
        <w:tc>
          <w:tcPr>
            <w:tcW w:w="2126"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2</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2 младшая №2</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Русская НС «Репка»</w:t>
            </w:r>
          </w:p>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p>
          <w:p w:rsidR="00173242" w:rsidRPr="00173242" w:rsidRDefault="00173242" w:rsidP="00173242">
            <w:pPr>
              <w:widowControl w:val="0"/>
              <w:suppressAutoHyphens/>
              <w:spacing w:after="0" w:line="240" w:lineRule="auto"/>
              <w:rPr>
                <w:rFonts w:ascii="Times New Roman" w:eastAsia="Andale Sans UI" w:hAnsi="Times New Roman"/>
                <w:kern w:val="1"/>
                <w:sz w:val="28"/>
                <w:szCs w:val="28"/>
                <w:lang w:eastAsia="ar-SA"/>
              </w:rPr>
            </w:pP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3</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2 младшая №1 (1)</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Русская НС «Теремок»</w:t>
            </w:r>
          </w:p>
          <w:p w:rsidR="00173242" w:rsidRPr="00173242" w:rsidRDefault="00173242" w:rsidP="00173242">
            <w:pPr>
              <w:widowControl w:val="0"/>
              <w:suppressAutoHyphens/>
              <w:spacing w:after="0" w:line="240" w:lineRule="auto"/>
              <w:rPr>
                <w:rFonts w:ascii="Times New Roman" w:eastAsia="Andale Sans UI" w:hAnsi="Times New Roman"/>
                <w:kern w:val="1"/>
                <w:sz w:val="28"/>
                <w:szCs w:val="28"/>
                <w:lang w:eastAsia="ar-SA"/>
              </w:rPr>
            </w:pP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4</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2 младшая №2 (3)</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Русская НС «Колобок»</w:t>
            </w:r>
          </w:p>
          <w:p w:rsidR="00173242" w:rsidRPr="00173242" w:rsidRDefault="00173242" w:rsidP="00173242">
            <w:pPr>
              <w:widowControl w:val="0"/>
              <w:suppressAutoHyphens/>
              <w:spacing w:after="0" w:line="240" w:lineRule="auto"/>
              <w:rPr>
                <w:rFonts w:ascii="Times New Roman" w:eastAsia="Andale Sans UI" w:hAnsi="Times New Roman"/>
                <w:kern w:val="1"/>
                <w:sz w:val="28"/>
                <w:szCs w:val="28"/>
                <w:lang w:eastAsia="ar-SA"/>
              </w:rPr>
            </w:pP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5</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2 младшая №3 (5)</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Русская НС «Волк и козлята»</w:t>
            </w: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6</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средняя №1 (4)</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Русская НС «Заюшкина избушка»</w:t>
            </w: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7</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средняя №2 (6)</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Башкирская НС</w:t>
            </w:r>
          </w:p>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 xml:space="preserve"> «Ленивый сын»</w:t>
            </w: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8</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средняя №3 (7)</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РНС «Теремок»</w:t>
            </w: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9</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старшая №1 (2)</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Русская НС «Заюшкина избушка»</w:t>
            </w:r>
          </w:p>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10</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старшая №2 (8)</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«Волк и семеро козлят на новый лад»</w:t>
            </w: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11</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старшая логопедическая (12)</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Русская НС «У страха глаза велики»</w:t>
            </w: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12</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подготовительная №1 (9)</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 xml:space="preserve">Татарская НС </w:t>
            </w:r>
          </w:p>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«Три дочери»</w:t>
            </w: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13</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подготовительная №2 (11)</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 xml:space="preserve">Карельская НС </w:t>
            </w:r>
          </w:p>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«Горшок киселя»</w:t>
            </w: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Драматизация сказки</w:t>
            </w:r>
          </w:p>
        </w:tc>
      </w:tr>
      <w:tr w:rsidR="00173242" w:rsidRPr="00173242" w:rsidTr="00E81C5C">
        <w:tc>
          <w:tcPr>
            <w:tcW w:w="694"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14</w:t>
            </w:r>
          </w:p>
        </w:tc>
        <w:tc>
          <w:tcPr>
            <w:tcW w:w="241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Подготовительная логопедическая (12)</w:t>
            </w:r>
          </w:p>
        </w:tc>
        <w:tc>
          <w:tcPr>
            <w:tcW w:w="4227" w:type="dxa"/>
            <w:shd w:val="clear" w:color="auto" w:fill="auto"/>
          </w:tcPr>
          <w:p w:rsidR="00173242" w:rsidRPr="00173242" w:rsidRDefault="00173242" w:rsidP="00173242">
            <w:pPr>
              <w:widowControl w:val="0"/>
              <w:suppressAutoHyphens/>
              <w:spacing w:after="0" w:line="240" w:lineRule="auto"/>
              <w:jc w:val="center"/>
              <w:rPr>
                <w:rFonts w:ascii="Times New Roman" w:eastAsia="Andale Sans UI" w:hAnsi="Times New Roman"/>
                <w:kern w:val="1"/>
                <w:sz w:val="28"/>
                <w:szCs w:val="28"/>
                <w:lang w:eastAsia="ar-SA"/>
              </w:rPr>
            </w:pPr>
            <w:r w:rsidRPr="00173242">
              <w:rPr>
                <w:rFonts w:ascii="Times New Roman" w:eastAsia="Andale Sans UI" w:hAnsi="Times New Roman"/>
                <w:kern w:val="1"/>
                <w:sz w:val="28"/>
                <w:szCs w:val="28"/>
                <w:lang w:eastAsia="ar-SA"/>
              </w:rPr>
              <w:t>Русская НС «Репка»</w:t>
            </w:r>
          </w:p>
        </w:tc>
        <w:tc>
          <w:tcPr>
            <w:tcW w:w="2126" w:type="dxa"/>
            <w:shd w:val="clear" w:color="auto" w:fill="auto"/>
          </w:tcPr>
          <w:p w:rsidR="00173242" w:rsidRPr="00173242" w:rsidRDefault="00173242" w:rsidP="00173242">
            <w:pPr>
              <w:widowControl w:val="0"/>
              <w:suppressAutoHyphens/>
              <w:spacing w:after="0" w:line="240" w:lineRule="auto"/>
              <w:rPr>
                <w:rFonts w:eastAsia="Andale Sans UI"/>
                <w:kern w:val="1"/>
                <w:lang w:eastAsia="ar-SA"/>
              </w:rPr>
            </w:pPr>
            <w:r w:rsidRPr="00173242">
              <w:rPr>
                <w:rFonts w:ascii="Times New Roman" w:eastAsia="Andale Sans UI" w:hAnsi="Times New Roman"/>
                <w:kern w:val="1"/>
                <w:sz w:val="28"/>
                <w:szCs w:val="28"/>
                <w:lang w:eastAsia="ar-SA"/>
              </w:rPr>
              <w:t xml:space="preserve"> Мюзикл</w:t>
            </w:r>
          </w:p>
        </w:tc>
      </w:tr>
    </w:tbl>
    <w:p w:rsidR="00173242" w:rsidRPr="00173242" w:rsidRDefault="00173242" w:rsidP="00173242">
      <w:pPr>
        <w:widowControl w:val="0"/>
        <w:suppressAutoHyphens/>
        <w:autoSpaceDE w:val="0"/>
        <w:spacing w:after="0" w:line="240" w:lineRule="auto"/>
        <w:jc w:val="both"/>
        <w:rPr>
          <w:rFonts w:ascii="Times New Roman" w:eastAsia="Times New Roman" w:hAnsi="Times New Roman"/>
          <w:kern w:val="1"/>
          <w:sz w:val="28"/>
          <w:szCs w:val="28"/>
          <w:lang w:eastAsia="ar-SA"/>
        </w:rPr>
      </w:pPr>
    </w:p>
    <w:p w:rsidR="00173242" w:rsidRPr="00173242" w:rsidRDefault="00173242" w:rsidP="00173242">
      <w:pPr>
        <w:widowControl w:val="0"/>
        <w:suppressAutoHyphens/>
        <w:autoSpaceDE w:val="0"/>
        <w:spacing w:after="0" w:line="240" w:lineRule="auto"/>
        <w:jc w:val="both"/>
        <w:rPr>
          <w:rFonts w:ascii="Times New Roman" w:eastAsia="Times New Roman" w:hAnsi="Times New Roman"/>
          <w:kern w:val="1"/>
          <w:sz w:val="28"/>
          <w:szCs w:val="28"/>
          <w:lang w:eastAsia="ar-SA"/>
        </w:rPr>
      </w:pPr>
      <w:r w:rsidRPr="00173242">
        <w:rPr>
          <w:rFonts w:ascii="Times New Roman" w:eastAsia="Times New Roman" w:hAnsi="Times New Roman"/>
          <w:kern w:val="1"/>
          <w:sz w:val="28"/>
          <w:szCs w:val="28"/>
          <w:lang w:eastAsia="ar-SA"/>
        </w:rPr>
        <w:t xml:space="preserve">       В течение года для воспитанников были организованы экскурсии в городскую детскую библиотеку по ул. Гайдара, где для детей проводились дополнительные образовательные мероприятия, в том числе и по приобщению к национальной культуре; систематически организовывались концерты Областной Калининградской филармонии, выезда в ДОУ Областного </w:t>
      </w:r>
      <w:r w:rsidRPr="00173242">
        <w:rPr>
          <w:rFonts w:ascii="Times New Roman" w:eastAsia="Times New Roman" w:hAnsi="Times New Roman"/>
          <w:kern w:val="1"/>
          <w:sz w:val="28"/>
          <w:szCs w:val="28"/>
          <w:lang w:eastAsia="ar-SA"/>
        </w:rPr>
        <w:lastRenderedPageBreak/>
        <w:t xml:space="preserve">кукольного театра в том числе со спектаклями по мотивам русских народных сказок; педагоги и воспитанники неоднократно посещали Детскую школу искусств. Это без сомненья, способствовало социально-коммуникативному развитию дошкольников. </w:t>
      </w:r>
    </w:p>
    <w:p w:rsidR="007149A3" w:rsidRDefault="00173242" w:rsidP="00173242">
      <w:pPr>
        <w:widowControl w:val="0"/>
        <w:suppressAutoHyphens/>
        <w:autoSpaceDE w:val="0"/>
        <w:spacing w:after="0" w:line="240" w:lineRule="auto"/>
        <w:ind w:left="50" w:firstLine="450"/>
        <w:jc w:val="both"/>
        <w:rPr>
          <w:rFonts w:ascii="Times New Roman" w:eastAsia="Times New Roman" w:hAnsi="Times New Roman"/>
          <w:kern w:val="1"/>
          <w:sz w:val="28"/>
          <w:szCs w:val="28"/>
          <w:lang w:eastAsia="ar-SA"/>
        </w:rPr>
      </w:pPr>
      <w:r w:rsidRPr="00173242">
        <w:rPr>
          <w:rFonts w:ascii="Times New Roman" w:eastAsia="Times New Roman" w:hAnsi="Times New Roman"/>
          <w:kern w:val="1"/>
          <w:sz w:val="28"/>
          <w:szCs w:val="28"/>
          <w:lang w:eastAsia="ar-SA"/>
        </w:rPr>
        <w:t xml:space="preserve">В апреле 2017 года детский творческий коллектив учреждения участвовал в городском фестивале-конкурсе «Колокольчик» среди дошкольных образовательных учреждений города. </w:t>
      </w:r>
    </w:p>
    <w:p w:rsidR="00E81C5C" w:rsidRDefault="00173242" w:rsidP="00E81C5C">
      <w:pPr>
        <w:widowControl w:val="0"/>
        <w:suppressAutoHyphens/>
        <w:autoSpaceDE w:val="0"/>
        <w:spacing w:after="0" w:line="240" w:lineRule="auto"/>
        <w:ind w:left="50" w:firstLine="450"/>
        <w:jc w:val="both"/>
        <w:rPr>
          <w:rFonts w:ascii="Times New Roman" w:eastAsia="Times New Roman" w:hAnsi="Times New Roman"/>
          <w:kern w:val="1"/>
          <w:sz w:val="28"/>
          <w:szCs w:val="28"/>
          <w:shd w:val="clear" w:color="auto" w:fill="FFFFFF"/>
          <w:lang w:eastAsia="ar-SA"/>
        </w:rPr>
      </w:pPr>
      <w:r w:rsidRPr="00173242">
        <w:rPr>
          <w:rFonts w:ascii="Times New Roman" w:eastAsia="Times New Roman" w:hAnsi="Times New Roman"/>
          <w:kern w:val="1"/>
          <w:sz w:val="28"/>
          <w:szCs w:val="28"/>
          <w:lang w:eastAsia="ar-SA"/>
        </w:rPr>
        <w:t xml:space="preserve"> 18 мая на базе нашего учреждения </w:t>
      </w:r>
      <w:r w:rsidR="007149A3">
        <w:rPr>
          <w:rFonts w:ascii="Times New Roman" w:eastAsia="Times New Roman" w:hAnsi="Times New Roman"/>
          <w:kern w:val="1"/>
          <w:sz w:val="28"/>
          <w:szCs w:val="28"/>
          <w:lang w:eastAsia="ar-SA"/>
        </w:rPr>
        <w:t>проходил</w:t>
      </w:r>
      <w:r w:rsidRPr="00173242">
        <w:rPr>
          <w:rFonts w:ascii="Times New Roman" w:eastAsia="Times New Roman" w:hAnsi="Times New Roman"/>
          <w:kern w:val="1"/>
          <w:sz w:val="28"/>
          <w:szCs w:val="28"/>
          <w:lang w:eastAsia="ar-SA"/>
        </w:rPr>
        <w:t xml:space="preserve">  городской семинар-практикум «Формирование у дошкольников семейной, гражданской принадлежности, патриотических чувств и чувства принадлежности к мировому сообществу». </w:t>
      </w:r>
    </w:p>
    <w:p w:rsidR="00E81C5C" w:rsidRPr="00E81C5C" w:rsidRDefault="00E81C5C" w:rsidP="00E81C5C">
      <w:pPr>
        <w:spacing w:after="0" w:line="240" w:lineRule="auto"/>
        <w:jc w:val="both"/>
        <w:rPr>
          <w:rFonts w:ascii="Times New Roman" w:eastAsia="Times New Roman" w:hAnsi="Times New Roman"/>
          <w:sz w:val="28"/>
          <w:szCs w:val="28"/>
          <w:lang w:eastAsia="ru-RU"/>
        </w:rPr>
      </w:pPr>
      <w:r w:rsidRPr="00E81C5C">
        <w:rPr>
          <w:rFonts w:ascii="Times New Roman" w:eastAsia="Times New Roman" w:hAnsi="Times New Roman"/>
          <w:b/>
          <w:bCs/>
          <w:sz w:val="28"/>
          <w:szCs w:val="28"/>
          <w:lang w:eastAsia="ru-RU"/>
        </w:rPr>
        <w:t>Результативность воспитательно-</w:t>
      </w:r>
      <w:r>
        <w:rPr>
          <w:rFonts w:ascii="Times New Roman" w:eastAsia="Times New Roman" w:hAnsi="Times New Roman"/>
          <w:b/>
          <w:bCs/>
          <w:sz w:val="28"/>
          <w:szCs w:val="28"/>
          <w:lang w:eastAsia="ru-RU"/>
        </w:rPr>
        <w:t>образовательной работы с детьми.</w:t>
      </w:r>
    </w:p>
    <w:p w:rsidR="00E81C5C" w:rsidRPr="00E81C5C" w:rsidRDefault="00E81C5C" w:rsidP="00E81C5C">
      <w:pPr>
        <w:rPr>
          <w:rFonts w:ascii="Times New Roman" w:eastAsia="Times New Roman" w:hAnsi="Times New Roman"/>
          <w:bCs/>
          <w:iCs/>
          <w:sz w:val="28"/>
          <w:szCs w:val="28"/>
          <w:lang w:eastAsia="ru-RU"/>
        </w:rPr>
      </w:pPr>
      <w:r w:rsidRPr="00E81C5C">
        <w:rPr>
          <w:rFonts w:ascii="Times New Roman" w:eastAsia="Times New Roman" w:hAnsi="Times New Roman"/>
          <w:bCs/>
          <w:iCs/>
          <w:sz w:val="28"/>
          <w:szCs w:val="28"/>
          <w:lang w:eastAsia="ru-RU"/>
        </w:rPr>
        <w:t>Диагностические показатели на 2016-2017 у.г.:</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943"/>
        <w:gridCol w:w="576"/>
        <w:gridCol w:w="595"/>
        <w:gridCol w:w="631"/>
        <w:gridCol w:w="554"/>
        <w:gridCol w:w="582"/>
        <w:gridCol w:w="562"/>
        <w:gridCol w:w="574"/>
        <w:gridCol w:w="564"/>
        <w:gridCol w:w="572"/>
        <w:gridCol w:w="554"/>
        <w:gridCol w:w="582"/>
        <w:gridCol w:w="554"/>
        <w:gridCol w:w="582"/>
      </w:tblGrid>
      <w:tr w:rsidR="00E81C5C" w:rsidRPr="00E81C5C" w:rsidTr="00136780">
        <w:trPr>
          <w:trHeight w:val="1984"/>
        </w:trPr>
        <w:tc>
          <w:tcPr>
            <w:tcW w:w="492" w:type="pct"/>
            <w:hideMark/>
          </w:tcPr>
          <w:p w:rsidR="00E81C5C" w:rsidRPr="00E81C5C" w:rsidRDefault="00E81C5C" w:rsidP="00E81C5C">
            <w:pPr>
              <w:spacing w:after="0" w:line="240" w:lineRule="auto"/>
              <w:rPr>
                <w:rFonts w:ascii="Times New Roman" w:eastAsia="Times New Roman" w:hAnsi="Times New Roman"/>
                <w:lang w:eastAsia="ru-RU"/>
              </w:rPr>
            </w:pPr>
            <w:r w:rsidRPr="00E81C5C">
              <w:rPr>
                <w:rFonts w:ascii="Times New Roman" w:eastAsia="Times New Roman" w:hAnsi="Times New Roman"/>
                <w:lang w:eastAsia="ru-RU"/>
              </w:rPr>
              <w:t>№</w:t>
            </w:r>
          </w:p>
          <w:p w:rsidR="00E81C5C" w:rsidRPr="00E81C5C" w:rsidRDefault="00E81C5C" w:rsidP="00E81C5C">
            <w:pPr>
              <w:spacing w:after="0" w:line="240" w:lineRule="auto"/>
              <w:rPr>
                <w:rFonts w:ascii="Times New Roman" w:eastAsia="Times New Roman" w:hAnsi="Times New Roman"/>
                <w:lang w:eastAsia="ru-RU"/>
              </w:rPr>
            </w:pPr>
            <w:r w:rsidRPr="00E81C5C">
              <w:rPr>
                <w:rFonts w:ascii="Times New Roman" w:eastAsia="Times New Roman" w:hAnsi="Times New Roman"/>
                <w:b/>
                <w:bCs/>
                <w:lang w:eastAsia="ru-RU"/>
              </w:rPr>
              <w:t xml:space="preserve">группы </w:t>
            </w:r>
          </w:p>
        </w:tc>
        <w:tc>
          <w:tcPr>
            <w:tcW w:w="505" w:type="pct"/>
            <w:hideMark/>
          </w:tcPr>
          <w:p w:rsidR="00E81C5C" w:rsidRPr="00E81C5C" w:rsidRDefault="00E81C5C" w:rsidP="00E81C5C">
            <w:pPr>
              <w:spacing w:after="0" w:line="240" w:lineRule="auto"/>
              <w:rPr>
                <w:rFonts w:ascii="Times New Roman" w:eastAsia="Times New Roman" w:hAnsi="Times New Roman"/>
                <w:lang w:eastAsia="ru-RU"/>
              </w:rPr>
            </w:pPr>
            <w:r w:rsidRPr="00E81C5C">
              <w:rPr>
                <w:rFonts w:ascii="Times New Roman" w:eastAsia="Times New Roman" w:hAnsi="Times New Roman"/>
                <w:b/>
                <w:bCs/>
                <w:lang w:eastAsia="ru-RU"/>
              </w:rPr>
              <w:t>модель взаимодействия воспитателя с детьми</w:t>
            </w:r>
          </w:p>
        </w:tc>
        <w:tc>
          <w:tcPr>
            <w:tcW w:w="308" w:type="pct"/>
          </w:tcPr>
          <w:p w:rsidR="00E81C5C" w:rsidRPr="00E81C5C" w:rsidRDefault="00E81C5C" w:rsidP="00E81C5C">
            <w:pPr>
              <w:spacing w:after="0" w:line="240" w:lineRule="auto"/>
              <w:rPr>
                <w:rFonts w:ascii="Times New Roman" w:eastAsia="Times New Roman" w:hAnsi="Times New Roman"/>
                <w:b/>
                <w:bCs/>
                <w:lang w:eastAsia="ru-RU"/>
              </w:rPr>
            </w:pPr>
            <w:r w:rsidRPr="00E81C5C">
              <w:rPr>
                <w:rFonts w:ascii="Times New Roman" w:eastAsia="Times New Roman" w:hAnsi="Times New Roman"/>
                <w:b/>
                <w:bCs/>
                <w:lang w:eastAsia="ru-RU"/>
              </w:rPr>
              <w:t>уровень</w:t>
            </w:r>
          </w:p>
        </w:tc>
        <w:tc>
          <w:tcPr>
            <w:tcW w:w="656" w:type="pct"/>
            <w:gridSpan w:val="2"/>
            <w:hideMark/>
          </w:tcPr>
          <w:p w:rsidR="00E81C5C" w:rsidRPr="00E81C5C" w:rsidRDefault="00E81C5C" w:rsidP="00E81C5C">
            <w:pPr>
              <w:spacing w:after="0" w:line="240" w:lineRule="auto"/>
              <w:rPr>
                <w:rFonts w:ascii="Times New Roman" w:eastAsia="Times New Roman" w:hAnsi="Times New Roman"/>
                <w:b/>
                <w:lang w:eastAsia="ru-RU"/>
              </w:rPr>
            </w:pPr>
            <w:r w:rsidRPr="00E81C5C">
              <w:rPr>
                <w:rFonts w:ascii="Times New Roman" w:eastAsia="Times New Roman" w:hAnsi="Times New Roman"/>
                <w:b/>
                <w:bCs/>
                <w:lang w:eastAsia="ru-RU"/>
              </w:rPr>
              <w:t>уровень освоения ООП по социально-коммуникативному развитию, %</w:t>
            </w:r>
          </w:p>
          <w:p w:rsidR="00E81C5C" w:rsidRPr="00E81C5C" w:rsidRDefault="00E81C5C" w:rsidP="00E81C5C">
            <w:pPr>
              <w:spacing w:after="0" w:line="240" w:lineRule="auto"/>
              <w:rPr>
                <w:rFonts w:ascii="Times New Roman" w:hAnsi="Times New Roman"/>
                <w:b/>
              </w:rPr>
            </w:pPr>
            <w:r w:rsidRPr="00E81C5C">
              <w:rPr>
                <w:rFonts w:ascii="Times New Roman" w:eastAsia="Times New Roman" w:hAnsi="Times New Roman"/>
                <w:b/>
                <w:bCs/>
                <w:lang w:eastAsia="ru-RU"/>
              </w:rPr>
              <w:t>нач.уч.года/конец уч.года</w:t>
            </w:r>
          </w:p>
        </w:tc>
        <w:tc>
          <w:tcPr>
            <w:tcW w:w="608" w:type="pct"/>
            <w:gridSpan w:val="2"/>
            <w:hideMark/>
          </w:tcPr>
          <w:p w:rsidR="00E81C5C" w:rsidRPr="00E81C5C" w:rsidRDefault="00E81C5C" w:rsidP="00E81C5C">
            <w:pPr>
              <w:spacing w:after="0" w:line="240" w:lineRule="auto"/>
              <w:rPr>
                <w:rFonts w:ascii="Times New Roman" w:eastAsia="Times New Roman" w:hAnsi="Times New Roman"/>
                <w:b/>
                <w:bCs/>
                <w:lang w:eastAsia="ru-RU"/>
              </w:rPr>
            </w:pPr>
            <w:r w:rsidRPr="00E81C5C">
              <w:rPr>
                <w:rFonts w:ascii="Times New Roman" w:eastAsia="Times New Roman" w:hAnsi="Times New Roman"/>
                <w:b/>
                <w:bCs/>
                <w:lang w:eastAsia="ru-RU"/>
              </w:rPr>
              <w:t>уровень освоения ООП по познавательному</w:t>
            </w:r>
          </w:p>
          <w:p w:rsidR="00E81C5C" w:rsidRPr="00E81C5C" w:rsidRDefault="00E81C5C" w:rsidP="00E81C5C">
            <w:pPr>
              <w:spacing w:after="0" w:line="240" w:lineRule="auto"/>
              <w:rPr>
                <w:rFonts w:ascii="Times New Roman" w:eastAsia="Times New Roman" w:hAnsi="Times New Roman"/>
                <w:b/>
                <w:lang w:eastAsia="ru-RU"/>
              </w:rPr>
            </w:pPr>
            <w:r w:rsidRPr="00E81C5C">
              <w:rPr>
                <w:rFonts w:ascii="Times New Roman" w:eastAsia="Times New Roman" w:hAnsi="Times New Roman"/>
                <w:b/>
                <w:bCs/>
                <w:lang w:eastAsia="ru-RU"/>
              </w:rPr>
              <w:t>развитию, %</w:t>
            </w:r>
          </w:p>
          <w:p w:rsidR="00E81C5C" w:rsidRPr="00E81C5C" w:rsidRDefault="00E81C5C" w:rsidP="00E81C5C">
            <w:pPr>
              <w:spacing w:after="0" w:line="240" w:lineRule="auto"/>
              <w:rPr>
                <w:rFonts w:ascii="Times New Roman" w:hAnsi="Times New Roman"/>
                <w:b/>
              </w:rPr>
            </w:pPr>
            <w:r w:rsidRPr="00E81C5C">
              <w:rPr>
                <w:rFonts w:ascii="Times New Roman" w:eastAsia="Times New Roman" w:hAnsi="Times New Roman"/>
                <w:b/>
                <w:bCs/>
                <w:lang w:eastAsia="ru-RU"/>
              </w:rPr>
              <w:t>нач.уч.года/конец уч.года</w:t>
            </w:r>
          </w:p>
        </w:tc>
        <w:tc>
          <w:tcPr>
            <w:tcW w:w="608" w:type="pct"/>
            <w:gridSpan w:val="2"/>
          </w:tcPr>
          <w:p w:rsidR="00E81C5C" w:rsidRPr="00E81C5C" w:rsidRDefault="00E81C5C" w:rsidP="00E81C5C">
            <w:pPr>
              <w:spacing w:after="0" w:line="240" w:lineRule="auto"/>
              <w:rPr>
                <w:rFonts w:ascii="Times New Roman" w:eastAsia="Times New Roman" w:hAnsi="Times New Roman"/>
                <w:b/>
                <w:lang w:eastAsia="ru-RU"/>
              </w:rPr>
            </w:pPr>
            <w:r w:rsidRPr="00E81C5C">
              <w:rPr>
                <w:rFonts w:ascii="Times New Roman" w:eastAsia="Times New Roman" w:hAnsi="Times New Roman"/>
                <w:b/>
                <w:bCs/>
                <w:lang w:eastAsia="ru-RU"/>
              </w:rPr>
              <w:t>уровень освоения ООП по речевому развитию, %</w:t>
            </w:r>
          </w:p>
          <w:p w:rsidR="00E81C5C" w:rsidRPr="00E81C5C" w:rsidRDefault="00E81C5C" w:rsidP="00E81C5C">
            <w:pPr>
              <w:spacing w:after="0" w:line="240" w:lineRule="auto"/>
              <w:rPr>
                <w:rFonts w:ascii="Times New Roman" w:hAnsi="Times New Roman"/>
                <w:b/>
              </w:rPr>
            </w:pPr>
            <w:r w:rsidRPr="00E81C5C">
              <w:rPr>
                <w:rFonts w:ascii="Times New Roman" w:eastAsia="Times New Roman" w:hAnsi="Times New Roman"/>
                <w:b/>
                <w:bCs/>
                <w:lang w:eastAsia="ru-RU"/>
              </w:rPr>
              <w:t>нач.уч.года/конец уч.года</w:t>
            </w:r>
          </w:p>
        </w:tc>
        <w:tc>
          <w:tcPr>
            <w:tcW w:w="608" w:type="pct"/>
            <w:gridSpan w:val="2"/>
          </w:tcPr>
          <w:p w:rsidR="00E81C5C" w:rsidRPr="00E81C5C" w:rsidRDefault="00E81C5C" w:rsidP="00E81C5C">
            <w:pPr>
              <w:spacing w:after="0" w:line="240" w:lineRule="auto"/>
              <w:rPr>
                <w:rFonts w:ascii="Times New Roman" w:hAnsi="Times New Roman"/>
                <w:b/>
              </w:rPr>
            </w:pPr>
            <w:r w:rsidRPr="00E81C5C">
              <w:rPr>
                <w:rFonts w:ascii="Times New Roman" w:hAnsi="Times New Roman"/>
                <w:b/>
              </w:rPr>
              <w:t>уровень освоения ООП по художественно-эстетическому развитию, %</w:t>
            </w:r>
          </w:p>
          <w:p w:rsidR="00E81C5C" w:rsidRPr="00E81C5C" w:rsidRDefault="00E81C5C" w:rsidP="00E81C5C">
            <w:pPr>
              <w:spacing w:after="0" w:line="240" w:lineRule="auto"/>
              <w:rPr>
                <w:rFonts w:ascii="Times New Roman" w:hAnsi="Times New Roman"/>
                <w:b/>
              </w:rPr>
            </w:pPr>
            <w:r w:rsidRPr="00E81C5C">
              <w:rPr>
                <w:rFonts w:ascii="Times New Roman" w:hAnsi="Times New Roman"/>
                <w:b/>
              </w:rPr>
              <w:t>нач.уч.года/конец уч.года</w:t>
            </w:r>
          </w:p>
        </w:tc>
        <w:tc>
          <w:tcPr>
            <w:tcW w:w="608" w:type="pct"/>
            <w:gridSpan w:val="2"/>
          </w:tcPr>
          <w:p w:rsidR="00E81C5C" w:rsidRPr="00E81C5C" w:rsidRDefault="00E81C5C" w:rsidP="00E81C5C">
            <w:pPr>
              <w:spacing w:after="0" w:line="240" w:lineRule="auto"/>
              <w:rPr>
                <w:rFonts w:ascii="Times New Roman" w:eastAsia="Times New Roman" w:hAnsi="Times New Roman"/>
                <w:b/>
                <w:lang w:eastAsia="ru-RU"/>
              </w:rPr>
            </w:pPr>
            <w:r w:rsidRPr="00E81C5C">
              <w:rPr>
                <w:rFonts w:ascii="Times New Roman" w:eastAsia="Times New Roman" w:hAnsi="Times New Roman"/>
                <w:b/>
                <w:bCs/>
                <w:lang w:eastAsia="ru-RU"/>
              </w:rPr>
              <w:t>уровень освоения ООП по физическому развитию, %</w:t>
            </w:r>
          </w:p>
          <w:p w:rsidR="00E81C5C" w:rsidRPr="00E81C5C" w:rsidRDefault="00E81C5C" w:rsidP="00E81C5C">
            <w:pPr>
              <w:spacing w:after="0" w:line="240" w:lineRule="auto"/>
              <w:rPr>
                <w:rFonts w:ascii="Times New Roman" w:hAnsi="Times New Roman"/>
                <w:b/>
              </w:rPr>
            </w:pPr>
            <w:r w:rsidRPr="00E81C5C">
              <w:rPr>
                <w:rFonts w:ascii="Times New Roman" w:eastAsia="Times New Roman" w:hAnsi="Times New Roman"/>
                <w:b/>
                <w:bCs/>
                <w:lang w:eastAsia="ru-RU"/>
              </w:rPr>
              <w:t>нач.уч.года/конец уч.года</w:t>
            </w:r>
          </w:p>
        </w:tc>
        <w:tc>
          <w:tcPr>
            <w:tcW w:w="608" w:type="pct"/>
            <w:gridSpan w:val="2"/>
            <w:hideMark/>
          </w:tcPr>
          <w:p w:rsidR="00E81C5C" w:rsidRPr="00E81C5C" w:rsidRDefault="00E81C5C" w:rsidP="00E81C5C">
            <w:pPr>
              <w:spacing w:after="0" w:line="240" w:lineRule="auto"/>
              <w:rPr>
                <w:rFonts w:ascii="Times New Roman" w:eastAsia="Times New Roman" w:hAnsi="Times New Roman"/>
                <w:b/>
                <w:lang w:eastAsia="ru-RU"/>
              </w:rPr>
            </w:pPr>
            <w:r w:rsidRPr="00E81C5C">
              <w:rPr>
                <w:rFonts w:ascii="Times New Roman" w:eastAsia="Times New Roman" w:hAnsi="Times New Roman"/>
                <w:b/>
                <w:bCs/>
                <w:lang w:eastAsia="ru-RU"/>
              </w:rPr>
              <w:t>уровень готовности детей к обучению в школе, %</w:t>
            </w:r>
          </w:p>
          <w:p w:rsidR="00E81C5C" w:rsidRPr="00E81C5C" w:rsidRDefault="00E81C5C" w:rsidP="00E81C5C">
            <w:pPr>
              <w:spacing w:after="0" w:line="240" w:lineRule="auto"/>
              <w:rPr>
                <w:rFonts w:ascii="Times New Roman" w:eastAsia="Times New Roman" w:hAnsi="Times New Roman"/>
                <w:b/>
                <w:lang w:eastAsia="ru-RU"/>
              </w:rPr>
            </w:pPr>
            <w:r w:rsidRPr="00E81C5C">
              <w:rPr>
                <w:rFonts w:ascii="Times New Roman" w:eastAsia="Times New Roman" w:hAnsi="Times New Roman"/>
                <w:b/>
                <w:bCs/>
                <w:lang w:eastAsia="ru-RU"/>
              </w:rPr>
              <w:t>нач.уч.года/конец уч.года</w:t>
            </w:r>
          </w:p>
        </w:tc>
      </w:tr>
      <w:tr w:rsidR="00E81C5C" w:rsidRPr="00E81C5C" w:rsidTr="00136780">
        <w:trPr>
          <w:trHeight w:val="264"/>
        </w:trPr>
        <w:tc>
          <w:tcPr>
            <w:tcW w:w="492" w:type="pct"/>
            <w:vMerge w:val="restart"/>
            <w:hideMark/>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1 младшая №1</w:t>
            </w:r>
          </w:p>
        </w:tc>
        <w:tc>
          <w:tcPr>
            <w:tcW w:w="505" w:type="pct"/>
            <w:vMerge w:val="restart"/>
            <w:hideMark/>
          </w:tcPr>
          <w:p w:rsidR="00E81C5C" w:rsidRPr="00E81C5C" w:rsidRDefault="00E81C5C" w:rsidP="00E81C5C">
            <w:pPr>
              <w:spacing w:after="0" w:line="240" w:lineRule="auto"/>
              <w:rPr>
                <w:rFonts w:ascii="Times New Roman" w:hAnsi="Times New Roman"/>
              </w:rPr>
            </w:pPr>
            <w:r w:rsidRPr="00E81C5C">
              <w:rPr>
                <w:rFonts w:ascii="Times New Roman" w:hAnsi="Times New Roman"/>
              </w:rPr>
              <w:t xml:space="preserve"> 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71</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36</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40</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r>
      <w:tr w:rsidR="00E81C5C" w:rsidRPr="00E81C5C" w:rsidTr="00136780">
        <w:trPr>
          <w:trHeight w:val="25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29</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55</w:t>
            </w:r>
          </w:p>
        </w:tc>
        <w:tc>
          <w:tcPr>
            <w:tcW w:w="294" w:type="pct"/>
            <w:tcBorders>
              <w:bottom w:val="single" w:sz="4" w:space="0" w:color="auto"/>
            </w:tcBorders>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58</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87</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r>
      <w:tr w:rsidR="00E81C5C" w:rsidRPr="00E81C5C" w:rsidTr="00136780">
        <w:trPr>
          <w:trHeight w:val="21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w:t>
            </w:r>
          </w:p>
        </w:tc>
        <w:tc>
          <w:tcPr>
            <w:tcW w:w="294" w:type="pct"/>
            <w:tcBorders>
              <w:bottom w:val="single" w:sz="4" w:space="0" w:color="auto"/>
            </w:tcBorders>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16</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r>
      <w:tr w:rsidR="00E81C5C" w:rsidRPr="00E81C5C" w:rsidTr="00136780">
        <w:trPr>
          <w:trHeight w:val="234"/>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1 младшая №2</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88</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18</w:t>
            </w:r>
          </w:p>
        </w:tc>
        <w:tc>
          <w:tcPr>
            <w:tcW w:w="294" w:type="pct"/>
            <w:tcBorders>
              <w:top w:val="single" w:sz="4" w:space="0" w:color="auto"/>
            </w:tcBorders>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41</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85</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48</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85</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8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12</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18</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59</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15</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15</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94</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1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64"/>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2 млад №1</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38</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73</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49</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62</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15</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77</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4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62</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44</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27</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46</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38</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73</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23</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49</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59</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2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41</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68</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34"/>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2 млад №2</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76</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24</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50</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73</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30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24</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48</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46</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58</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27</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59</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33</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19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16</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10</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41</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67</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189"/>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2 младшая №3</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65</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29</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21</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73</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21</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64</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4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35</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51</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21</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58</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15</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30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28</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21</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16</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85</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19"/>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lastRenderedPageBreak/>
              <w:t>Средняя №1</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42</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13</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58</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46</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4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54</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34</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63</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54</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7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37</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33</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92</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94"/>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Средняя №2</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63</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39</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15</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71</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29</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58</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5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37</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53</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36</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19</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42</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49</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37</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16</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18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49</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10</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29</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36</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63</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84</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49"/>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Средняя №3</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53</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58</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19</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48</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29</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33</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7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43</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53</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45</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49</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55</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21</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1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36</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16</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79</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195"/>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Старшая №1</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04"/>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69</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53</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55</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69</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38</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31</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13</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34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28</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44</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45</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22</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56</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37</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69</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87</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04"/>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Старшая №2</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 xml:space="preserve"> личностное-ориентированная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23</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19</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15</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5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73</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49</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31</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58</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38</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44</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21</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11</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27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42</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41</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89</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r>
      <w:tr w:rsidR="00E81C5C" w:rsidRPr="00E81C5C" w:rsidTr="00136780">
        <w:trPr>
          <w:trHeight w:val="309"/>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Старшая логопедическая</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личностное-ориентированная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17</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26</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r>
      <w:tr w:rsidR="00E81C5C" w:rsidRPr="00E81C5C" w:rsidTr="00136780">
        <w:trPr>
          <w:trHeight w:val="22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70</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54</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61</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52</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81</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66</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r>
      <w:tr w:rsidR="00E81C5C" w:rsidRPr="00E81C5C" w:rsidTr="00136780">
        <w:trPr>
          <w:trHeight w:val="19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13</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46</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33</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22</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57</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16</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97</w:t>
            </w:r>
          </w:p>
        </w:tc>
        <w:tc>
          <w:tcPr>
            <w:tcW w:w="29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r>
      <w:tr w:rsidR="00E81C5C" w:rsidRPr="00E81C5C" w:rsidTr="00136780">
        <w:trPr>
          <w:trHeight w:val="255"/>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Подготовительная №1</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 xml:space="preserve"> 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11</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w:t>
            </w:r>
          </w:p>
        </w:tc>
      </w:tr>
      <w:tr w:rsidR="00E81C5C" w:rsidRPr="00E81C5C" w:rsidTr="00136780">
        <w:trPr>
          <w:trHeight w:val="24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95</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56</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38</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18</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75</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49</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11</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45</w:t>
            </w:r>
          </w:p>
        </w:tc>
      </w:tr>
      <w:tr w:rsidR="00E81C5C" w:rsidRPr="00E81C5C" w:rsidTr="00136780">
        <w:trPr>
          <w:trHeight w:val="24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23</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44</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62</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25</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51</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89</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53</w:t>
            </w:r>
          </w:p>
        </w:tc>
      </w:tr>
      <w:tr w:rsidR="00E81C5C" w:rsidRPr="00E81C5C" w:rsidTr="00136780">
        <w:trPr>
          <w:trHeight w:val="270"/>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Подготовительная №2</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59</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64</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45</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55</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r>
      <w:tr w:rsidR="00E81C5C" w:rsidRPr="00E81C5C" w:rsidTr="00136780">
        <w:trPr>
          <w:trHeight w:val="22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41</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36</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36</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27</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36</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37</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45</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11</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57</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41</w:t>
            </w:r>
          </w:p>
        </w:tc>
      </w:tr>
      <w:tr w:rsidR="00E81C5C" w:rsidRPr="00E81C5C" w:rsidTr="00136780">
        <w:trPr>
          <w:trHeight w:val="240"/>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23</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18</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89</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59</w:t>
            </w:r>
          </w:p>
        </w:tc>
      </w:tr>
      <w:tr w:rsidR="00E81C5C" w:rsidRPr="00E81C5C" w:rsidTr="00136780">
        <w:trPr>
          <w:trHeight w:val="339"/>
        </w:trPr>
        <w:tc>
          <w:tcPr>
            <w:tcW w:w="492" w:type="pct"/>
            <w:vMerge w:val="restart"/>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r w:rsidRPr="00E81C5C">
              <w:rPr>
                <w:rFonts w:ascii="Times New Roman" w:eastAsia="Times New Roman" w:hAnsi="Times New Roman"/>
                <w:sz w:val="20"/>
                <w:lang w:eastAsia="ru-RU"/>
              </w:rPr>
              <w:t>Подготовительная логопедическая</w:t>
            </w:r>
          </w:p>
        </w:tc>
        <w:tc>
          <w:tcPr>
            <w:tcW w:w="505" w:type="pct"/>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личностно-ориентированная</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11</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48</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36</w:t>
            </w:r>
          </w:p>
        </w:tc>
      </w:tr>
      <w:tr w:rsidR="00E81C5C" w:rsidRPr="00E81C5C" w:rsidTr="00136780">
        <w:trPr>
          <w:trHeight w:val="19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66</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61</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66</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88</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66</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50</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72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67</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41</w:t>
            </w:r>
          </w:p>
        </w:tc>
      </w:tr>
      <w:tr w:rsidR="00E81C5C" w:rsidRPr="00E81C5C" w:rsidTr="00136780">
        <w:trPr>
          <w:trHeight w:val="195"/>
        </w:trPr>
        <w:tc>
          <w:tcPr>
            <w:tcW w:w="492" w:type="pct"/>
            <w:vMerge/>
          </w:tcPr>
          <w:p w:rsidR="00E81C5C" w:rsidRPr="00E81C5C" w:rsidRDefault="00E81C5C" w:rsidP="00E81C5C">
            <w:pPr>
              <w:spacing w:before="100" w:beforeAutospacing="1" w:after="100" w:afterAutospacing="1" w:line="240" w:lineRule="auto"/>
              <w:rPr>
                <w:rFonts w:ascii="Times New Roman" w:eastAsia="Times New Roman" w:hAnsi="Times New Roman"/>
                <w:sz w:val="20"/>
                <w:lang w:eastAsia="ru-RU"/>
              </w:rPr>
            </w:pPr>
          </w:p>
        </w:tc>
        <w:tc>
          <w:tcPr>
            <w:tcW w:w="505" w:type="pct"/>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29</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33</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34</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34</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9</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34</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45</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45</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17</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17</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23</w:t>
            </w:r>
          </w:p>
        </w:tc>
      </w:tr>
      <w:tr w:rsidR="00E81C5C" w:rsidRPr="00E81C5C" w:rsidTr="00136780">
        <w:trPr>
          <w:trHeight w:val="195"/>
        </w:trPr>
        <w:tc>
          <w:tcPr>
            <w:tcW w:w="997" w:type="pct"/>
            <w:gridSpan w:val="2"/>
            <w:vMerge w:val="restart"/>
          </w:tcPr>
          <w:p w:rsidR="00E81C5C" w:rsidRPr="00E81C5C" w:rsidRDefault="00E81C5C" w:rsidP="00E81C5C">
            <w:pPr>
              <w:spacing w:after="0" w:line="240" w:lineRule="auto"/>
              <w:rPr>
                <w:rFonts w:ascii="Times New Roman" w:hAnsi="Times New Roman"/>
              </w:rPr>
            </w:pPr>
            <w:r w:rsidRPr="00E81C5C">
              <w:rPr>
                <w:rFonts w:ascii="Times New Roman" w:hAnsi="Times New Roman"/>
              </w:rPr>
              <w:t>итого</w:t>
            </w: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Н</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43</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14</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48</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23</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42</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19</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43</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18</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r>
      <w:tr w:rsidR="00E81C5C" w:rsidRPr="00E81C5C" w:rsidTr="00136780">
        <w:trPr>
          <w:trHeight w:val="195"/>
        </w:trPr>
        <w:tc>
          <w:tcPr>
            <w:tcW w:w="997" w:type="pct"/>
            <w:gridSpan w:val="2"/>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С</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51</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56</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40</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49</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44</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49</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44</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51</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r>
      <w:tr w:rsidR="00E81C5C" w:rsidRPr="00E81C5C" w:rsidTr="00136780">
        <w:trPr>
          <w:trHeight w:val="195"/>
        </w:trPr>
        <w:tc>
          <w:tcPr>
            <w:tcW w:w="997" w:type="pct"/>
            <w:gridSpan w:val="2"/>
            <w:vMerge/>
          </w:tcPr>
          <w:p w:rsidR="00E81C5C" w:rsidRPr="00E81C5C" w:rsidRDefault="00E81C5C" w:rsidP="00E81C5C">
            <w:pPr>
              <w:spacing w:after="0" w:line="240" w:lineRule="auto"/>
              <w:rPr>
                <w:rFonts w:ascii="Times New Roman" w:hAnsi="Times New Roman"/>
              </w:rPr>
            </w:pPr>
          </w:p>
        </w:tc>
        <w:tc>
          <w:tcPr>
            <w:tcW w:w="308" w:type="pct"/>
            <w:shd w:val="clear" w:color="auto" w:fill="auto"/>
          </w:tcPr>
          <w:p w:rsidR="00E81C5C" w:rsidRPr="00E81C5C" w:rsidRDefault="00E81C5C" w:rsidP="00E81C5C">
            <w:pPr>
              <w:spacing w:after="0" w:line="240" w:lineRule="auto"/>
              <w:jc w:val="center"/>
              <w:rPr>
                <w:rFonts w:ascii="Times New Roman" w:eastAsia="Times New Roman" w:hAnsi="Times New Roman"/>
                <w:lang w:eastAsia="ru-RU"/>
              </w:rPr>
            </w:pPr>
            <w:r w:rsidRPr="00E81C5C">
              <w:rPr>
                <w:rFonts w:ascii="Times New Roman" w:eastAsia="Times New Roman" w:hAnsi="Times New Roman"/>
                <w:lang w:eastAsia="ru-RU"/>
              </w:rPr>
              <w:t>В</w:t>
            </w:r>
          </w:p>
        </w:tc>
        <w:tc>
          <w:tcPr>
            <w:tcW w:w="316"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w:t>
            </w:r>
          </w:p>
        </w:tc>
        <w:tc>
          <w:tcPr>
            <w:tcW w:w="34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30</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12</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28</w:t>
            </w:r>
          </w:p>
        </w:tc>
        <w:tc>
          <w:tcPr>
            <w:tcW w:w="300"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14</w:t>
            </w:r>
          </w:p>
        </w:tc>
        <w:tc>
          <w:tcPr>
            <w:tcW w:w="308"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32</w:t>
            </w:r>
          </w:p>
        </w:tc>
        <w:tc>
          <w:tcPr>
            <w:tcW w:w="301"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13</w:t>
            </w:r>
          </w:p>
        </w:tc>
        <w:tc>
          <w:tcPr>
            <w:tcW w:w="307"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31</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55</w:t>
            </w:r>
          </w:p>
        </w:tc>
        <w:tc>
          <w:tcPr>
            <w:tcW w:w="31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r w:rsidRPr="00E81C5C">
              <w:rPr>
                <w:rFonts w:ascii="Times New Roman" w:hAnsi="Times New Roman"/>
                <w:color w:val="000000"/>
              </w:rPr>
              <w:t>69</w:t>
            </w:r>
          </w:p>
        </w:tc>
        <w:tc>
          <w:tcPr>
            <w:tcW w:w="294" w:type="pct"/>
            <w:shd w:val="clear" w:color="auto" w:fill="auto"/>
            <w:vAlign w:val="center"/>
          </w:tcPr>
          <w:p w:rsidR="00E81C5C" w:rsidRPr="00E81C5C" w:rsidRDefault="00E81C5C" w:rsidP="00E81C5C">
            <w:pPr>
              <w:spacing w:after="0" w:line="240" w:lineRule="auto"/>
              <w:jc w:val="right"/>
              <w:rPr>
                <w:rFonts w:ascii="Times New Roman" w:hAnsi="Times New Roman"/>
                <w:color w:val="000000"/>
              </w:rPr>
            </w:pPr>
          </w:p>
        </w:tc>
        <w:tc>
          <w:tcPr>
            <w:tcW w:w="314" w:type="pct"/>
          </w:tcPr>
          <w:p w:rsidR="00E81C5C" w:rsidRPr="00E81C5C" w:rsidRDefault="00E81C5C" w:rsidP="00E81C5C">
            <w:pPr>
              <w:spacing w:before="100" w:beforeAutospacing="1" w:after="100" w:afterAutospacing="1" w:line="240" w:lineRule="auto"/>
              <w:rPr>
                <w:rFonts w:ascii="Times New Roman" w:eastAsia="Times New Roman" w:hAnsi="Times New Roman"/>
                <w:lang w:eastAsia="ru-RU"/>
              </w:rPr>
            </w:pPr>
          </w:p>
        </w:tc>
      </w:tr>
    </w:tbl>
    <w:p w:rsidR="00136780" w:rsidRPr="006D0518" w:rsidRDefault="00136780" w:rsidP="00970EA5">
      <w:pPr>
        <w:spacing w:after="0" w:line="240" w:lineRule="auto"/>
        <w:ind w:firstLine="426"/>
        <w:jc w:val="both"/>
        <w:rPr>
          <w:rFonts w:ascii="Times New Roman" w:eastAsia="Times New Roman" w:hAnsi="Times New Roman"/>
          <w:sz w:val="28"/>
          <w:szCs w:val="28"/>
          <w:lang w:eastAsia="ru-RU"/>
        </w:rPr>
      </w:pPr>
      <w:r w:rsidRPr="006D0518">
        <w:rPr>
          <w:rFonts w:ascii="Times New Roman" w:eastAsia="Times New Roman" w:hAnsi="Times New Roman"/>
          <w:sz w:val="28"/>
          <w:szCs w:val="28"/>
          <w:lang w:eastAsia="ru-RU"/>
        </w:rPr>
        <w:t xml:space="preserve"> Анализ показателей динамики освоения программного материала по образовательной области «Социально - коммуникативное развитие» показал, на начало учебного года 6% воспитанников детского сада имели высокий уровень, 51% - средний уровень и у 43%- низкий уровень. На конец года 30% </w:t>
      </w:r>
      <w:r w:rsidRPr="006D0518">
        <w:rPr>
          <w:rFonts w:ascii="Times New Roman" w:eastAsia="Times New Roman" w:hAnsi="Times New Roman"/>
          <w:sz w:val="28"/>
          <w:szCs w:val="28"/>
          <w:lang w:eastAsia="ru-RU"/>
        </w:rPr>
        <w:lastRenderedPageBreak/>
        <w:t>воспитанников имеют высокий уровень, 56 % - средний и 14% воспитанников низкий уровень освоения знаний.</w:t>
      </w:r>
    </w:p>
    <w:p w:rsidR="00136780" w:rsidRPr="006D0518" w:rsidRDefault="00136780" w:rsidP="00970EA5">
      <w:pPr>
        <w:spacing w:after="0" w:line="240" w:lineRule="auto"/>
        <w:ind w:firstLine="426"/>
        <w:jc w:val="both"/>
        <w:rPr>
          <w:rFonts w:ascii="Times New Roman" w:eastAsia="Times New Roman" w:hAnsi="Times New Roman"/>
          <w:sz w:val="28"/>
          <w:szCs w:val="28"/>
          <w:lang w:eastAsia="ru-RU"/>
        </w:rPr>
      </w:pPr>
      <w:r w:rsidRPr="006D0518">
        <w:rPr>
          <w:rFonts w:ascii="Times New Roman" w:eastAsia="Times New Roman" w:hAnsi="Times New Roman"/>
          <w:sz w:val="28"/>
          <w:szCs w:val="28"/>
          <w:lang w:eastAsia="ru-RU"/>
        </w:rPr>
        <w:t>Анализ показателей динамики освоения программного материала по образовательной области «Познавательное развитие». На начало года  12% воспитанников имели высокий, 40% - средний уровень, 48 % - низкий уровень. На конец года: у 34% воспитанников 28% - высокий уровень, у 49% - средний уровень,  28% - низкий уровень.</w:t>
      </w:r>
    </w:p>
    <w:p w:rsidR="00136780" w:rsidRPr="006D0518" w:rsidRDefault="00136780" w:rsidP="00970EA5">
      <w:pPr>
        <w:spacing w:after="0" w:line="240" w:lineRule="auto"/>
        <w:ind w:firstLine="426"/>
        <w:jc w:val="both"/>
        <w:rPr>
          <w:rFonts w:ascii="Times New Roman" w:eastAsia="Times New Roman" w:hAnsi="Times New Roman"/>
          <w:sz w:val="28"/>
          <w:szCs w:val="28"/>
          <w:lang w:eastAsia="ru-RU"/>
        </w:rPr>
      </w:pPr>
      <w:r w:rsidRPr="006D0518">
        <w:rPr>
          <w:rFonts w:ascii="Times New Roman" w:eastAsia="Times New Roman" w:hAnsi="Times New Roman"/>
          <w:sz w:val="28"/>
          <w:szCs w:val="28"/>
          <w:lang w:eastAsia="ru-RU"/>
        </w:rPr>
        <w:t>Анализ освоения детьми программного материала образовательной области «Речевое развитие» на начало года показал следующий результат: 14 % показали высокий уровень; 44 % средний уровень и низкий уровень 42 %. На конец года результат стал таким 32% детей высокий уровень, 49%воспитанников средний уровень и 19%детей -  низкий уровень.</w:t>
      </w:r>
    </w:p>
    <w:p w:rsidR="00136780" w:rsidRPr="006D0518" w:rsidRDefault="00136780" w:rsidP="00970EA5">
      <w:pPr>
        <w:spacing w:after="0" w:line="240" w:lineRule="auto"/>
        <w:ind w:firstLine="426"/>
        <w:jc w:val="both"/>
        <w:rPr>
          <w:rFonts w:ascii="Times New Roman" w:eastAsia="Times New Roman" w:hAnsi="Times New Roman"/>
          <w:sz w:val="28"/>
          <w:szCs w:val="28"/>
          <w:lang w:eastAsia="ru-RU"/>
        </w:rPr>
      </w:pPr>
      <w:r w:rsidRPr="006D0518">
        <w:rPr>
          <w:rFonts w:ascii="Times New Roman" w:eastAsia="Times New Roman" w:hAnsi="Times New Roman"/>
          <w:sz w:val="28"/>
          <w:szCs w:val="28"/>
          <w:lang w:eastAsia="ru-RU"/>
        </w:rPr>
        <w:t>Программный материал образовательной области «Художественно-эстетическое развитие». На начало года 13% - высокий уровень, 44% -  среднего, 43% - низкий уровень. На конец года: 31% воспитанников - высокий уровень, 51% -средний,  18% - низкий уровень</w:t>
      </w:r>
    </w:p>
    <w:p w:rsidR="00136780" w:rsidRPr="006D0518" w:rsidRDefault="00136780" w:rsidP="00970EA5">
      <w:pPr>
        <w:spacing w:after="0" w:line="240" w:lineRule="auto"/>
        <w:ind w:firstLine="426"/>
        <w:jc w:val="both"/>
        <w:rPr>
          <w:rFonts w:ascii="Times New Roman" w:eastAsia="Times New Roman" w:hAnsi="Times New Roman"/>
          <w:sz w:val="28"/>
          <w:szCs w:val="28"/>
          <w:lang w:eastAsia="ru-RU"/>
        </w:rPr>
      </w:pPr>
      <w:r w:rsidRPr="006D0518">
        <w:rPr>
          <w:rFonts w:ascii="Times New Roman" w:eastAsia="Times New Roman" w:hAnsi="Times New Roman"/>
          <w:sz w:val="28"/>
          <w:szCs w:val="28"/>
          <w:lang w:eastAsia="ru-RU"/>
        </w:rPr>
        <w:t>Программный материал по образовательной области «Физическое развитие» хорошо освоен воспитанниками. На начало года количество воспитанников с низким уровнем физического развития составило – 10%, со средним – 35% и с высоким – 55%. На конец года показатели динамики развития воспитанников таковы: низкий уровень физического развития имеют 1% воспитанников, средний – 30% и высокий – 69% воспитанников.</w:t>
      </w:r>
    </w:p>
    <w:p w:rsidR="00136780" w:rsidRPr="006D0518" w:rsidRDefault="00136780" w:rsidP="00970EA5">
      <w:pPr>
        <w:spacing w:after="0" w:line="240" w:lineRule="auto"/>
        <w:ind w:firstLine="426"/>
        <w:jc w:val="both"/>
        <w:rPr>
          <w:rFonts w:ascii="Times New Roman" w:eastAsia="Times New Roman" w:hAnsi="Times New Roman"/>
          <w:sz w:val="28"/>
          <w:szCs w:val="28"/>
          <w:lang w:eastAsia="ru-RU"/>
        </w:rPr>
      </w:pPr>
      <w:r w:rsidRPr="006D0518">
        <w:rPr>
          <w:rFonts w:ascii="Times New Roman" w:eastAsia="Times New Roman" w:hAnsi="Times New Roman"/>
          <w:sz w:val="28"/>
          <w:szCs w:val="28"/>
          <w:lang w:eastAsia="ru-RU"/>
        </w:rPr>
        <w:t>Анализ освоения детьми программного материала по всем образовательным областям: на начало года</w:t>
      </w:r>
      <w:r w:rsidRPr="006D0518">
        <w:rPr>
          <w:rFonts w:ascii="Times New Roman" w:hAnsi="Times New Roman"/>
          <w:sz w:val="28"/>
          <w:szCs w:val="28"/>
        </w:rPr>
        <w:t xml:space="preserve"> </w:t>
      </w:r>
      <w:r w:rsidRPr="006D0518">
        <w:rPr>
          <w:rFonts w:ascii="Times New Roman" w:eastAsia="Times New Roman" w:hAnsi="Times New Roman"/>
          <w:sz w:val="28"/>
          <w:szCs w:val="28"/>
          <w:lang w:eastAsia="ru-RU"/>
        </w:rPr>
        <w:t>20% воспитанников имели высокий, 43% - средний уровень, 37 % - низкий уровень. На конец года: у воспитанников 36% - высокий уровень, у 48% - средний уровень,  16% - низкий уровень.</w:t>
      </w:r>
    </w:p>
    <w:p w:rsidR="00E81C5C" w:rsidRPr="00136780" w:rsidRDefault="00136780" w:rsidP="00970EA5">
      <w:pPr>
        <w:spacing w:after="0" w:line="240" w:lineRule="auto"/>
        <w:ind w:firstLine="426"/>
        <w:jc w:val="both"/>
        <w:rPr>
          <w:rFonts w:ascii="Times New Roman" w:eastAsia="Times New Roman" w:hAnsi="Times New Roman"/>
          <w:sz w:val="28"/>
          <w:szCs w:val="28"/>
          <w:lang w:eastAsia="ru-RU"/>
        </w:rPr>
      </w:pPr>
      <w:r w:rsidRPr="006D0518">
        <w:rPr>
          <w:rFonts w:ascii="Times New Roman" w:eastAsia="Times New Roman" w:hAnsi="Times New Roman"/>
          <w:sz w:val="28"/>
          <w:szCs w:val="28"/>
          <w:lang w:eastAsia="ru-RU"/>
        </w:rPr>
        <w:t xml:space="preserve">Сравнительный анализ результатов мониторинга в начале и в конце года по всем образовательным областям показывает рост усвоения воспитанниками программного материала, то есть прослеживается положительная динамика развития воспитанников по всем видам деятельности.  </w:t>
      </w:r>
    </w:p>
    <w:p w:rsidR="00E81C5C" w:rsidRDefault="00E81C5C" w:rsidP="00E81C5C">
      <w:pPr>
        <w:widowControl w:val="0"/>
        <w:suppressAutoHyphens/>
        <w:autoSpaceDE w:val="0"/>
        <w:spacing w:after="0" w:line="240" w:lineRule="auto"/>
        <w:ind w:left="50" w:firstLine="450"/>
        <w:jc w:val="both"/>
        <w:rPr>
          <w:rFonts w:ascii="Times New Roman" w:eastAsia="Times New Roman" w:hAnsi="Times New Roman"/>
          <w:kern w:val="1"/>
          <w:sz w:val="28"/>
          <w:szCs w:val="28"/>
          <w:shd w:val="clear" w:color="auto" w:fill="FFFFFF"/>
          <w:lang w:eastAsia="ar-SA"/>
        </w:rPr>
      </w:pPr>
    </w:p>
    <w:p w:rsidR="00DD7840" w:rsidRPr="00426AF1" w:rsidRDefault="00136780" w:rsidP="00E81C5C">
      <w:pPr>
        <w:widowControl w:val="0"/>
        <w:suppressAutoHyphens/>
        <w:autoSpaceDE w:val="0"/>
        <w:spacing w:after="0" w:line="240" w:lineRule="auto"/>
        <w:ind w:left="50" w:firstLine="450"/>
        <w:jc w:val="both"/>
        <w:rPr>
          <w:rFonts w:ascii="Times New Roman" w:eastAsia="Times New Roman" w:hAnsi="Times New Roman"/>
          <w:sz w:val="28"/>
          <w:szCs w:val="28"/>
          <w:lang w:eastAsia="ru-RU"/>
        </w:rPr>
      </w:pPr>
      <w:r>
        <w:rPr>
          <w:rFonts w:ascii="Times New Roman" w:eastAsia="Times New Roman" w:hAnsi="Times New Roman"/>
          <w:b/>
          <w:bCs/>
          <w:sz w:val="28"/>
          <w:szCs w:val="28"/>
          <w:u w:val="single"/>
          <w:lang w:eastAsia="ru-RU"/>
        </w:rPr>
        <w:t xml:space="preserve">Коррекционно-развивающая </w:t>
      </w:r>
      <w:r w:rsidR="00DD7840" w:rsidRPr="00426AF1">
        <w:rPr>
          <w:rFonts w:ascii="Times New Roman" w:eastAsia="Times New Roman" w:hAnsi="Times New Roman"/>
          <w:b/>
          <w:bCs/>
          <w:sz w:val="28"/>
          <w:szCs w:val="28"/>
          <w:u w:val="single"/>
          <w:lang w:eastAsia="ru-RU"/>
        </w:rPr>
        <w:t>работа</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xml:space="preserve">     Одним из критериев психолого-педагогической деятельности является сохранение и укрепление психофизического здоровья детей в МАДОУ. На протяжении учебного года создавались благоприятные психолого-педагогические условия для всестороннего развития детей. </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Коррекционные и развивающие занятия в подгрупповой и индивидуальной форме проводили специалисты ДОУ. Коррекционная работа проводилась согласно рекомендаций ПМПК.</w:t>
      </w:r>
    </w:p>
    <w:p w:rsidR="004F1F5A" w:rsidRPr="004F1F5A" w:rsidRDefault="00DD7840" w:rsidP="00A22F32">
      <w:pPr>
        <w:spacing w:after="0" w:line="240" w:lineRule="atLeast"/>
        <w:jc w:val="both"/>
        <w:rPr>
          <w:rFonts w:ascii="Times New Roman" w:eastAsia="Times New Roman" w:hAnsi="Times New Roman"/>
          <w:b/>
          <w:sz w:val="28"/>
          <w:szCs w:val="28"/>
          <w:lang w:eastAsia="ru-RU"/>
        </w:rPr>
      </w:pPr>
      <w:r w:rsidRPr="00A22F32">
        <w:rPr>
          <w:rFonts w:ascii="Times New Roman" w:eastAsia="Times New Roman" w:hAnsi="Times New Roman"/>
          <w:sz w:val="28"/>
          <w:szCs w:val="28"/>
          <w:lang w:eastAsia="ru-RU"/>
        </w:rPr>
        <w:t xml:space="preserve">    </w:t>
      </w:r>
      <w:r w:rsidR="004F1F5A" w:rsidRPr="00136780">
        <w:rPr>
          <w:rFonts w:ascii="Times New Roman" w:eastAsia="Times New Roman" w:hAnsi="Times New Roman"/>
          <w:sz w:val="28"/>
          <w:szCs w:val="28"/>
          <w:lang w:eastAsia="ru-RU"/>
        </w:rPr>
        <w:t>На  логопедическом пункте</w:t>
      </w:r>
      <w:r w:rsidR="004F1F5A" w:rsidRPr="004F1F5A">
        <w:rPr>
          <w:rFonts w:ascii="Times New Roman" w:eastAsia="Times New Roman" w:hAnsi="Times New Roman"/>
          <w:sz w:val="28"/>
          <w:szCs w:val="28"/>
          <w:lang w:eastAsia="ru-RU"/>
        </w:rPr>
        <w:t xml:space="preserve"> в течение учебного года занималось 12 человек. Это дети  подготовительных групп. 10 человек выпускаются с чистой речью. У двух детей звуки находятся на стадии автоматизации. Им рекомендованы занятия со школьным логопедом. </w:t>
      </w:r>
    </w:p>
    <w:p w:rsidR="004F1F5A" w:rsidRPr="004F1F5A" w:rsidRDefault="004F1F5A" w:rsidP="00A22F32">
      <w:pPr>
        <w:suppressAutoHyphens/>
        <w:spacing w:after="0" w:line="240" w:lineRule="auto"/>
        <w:jc w:val="both"/>
        <w:rPr>
          <w:rFonts w:ascii="Times New Roman" w:eastAsia="Times New Roman" w:hAnsi="Times New Roman"/>
          <w:sz w:val="28"/>
          <w:szCs w:val="28"/>
          <w:lang w:eastAsia="ar-SA"/>
        </w:rPr>
      </w:pPr>
      <w:r w:rsidRPr="004F1F5A">
        <w:rPr>
          <w:rFonts w:ascii="Times New Roman" w:eastAsia="Times New Roman" w:hAnsi="Times New Roman"/>
          <w:b/>
          <w:sz w:val="28"/>
          <w:szCs w:val="28"/>
          <w:lang w:eastAsia="ar-SA"/>
        </w:rPr>
        <w:lastRenderedPageBreak/>
        <w:t xml:space="preserve">   </w:t>
      </w:r>
      <w:r w:rsidRPr="00136780">
        <w:rPr>
          <w:rFonts w:ascii="Times New Roman" w:eastAsia="Times New Roman" w:hAnsi="Times New Roman"/>
          <w:sz w:val="28"/>
          <w:szCs w:val="28"/>
          <w:lang w:eastAsia="ar-SA"/>
        </w:rPr>
        <w:t>Осуществлен набор</w:t>
      </w:r>
      <w:r w:rsidRPr="004F1F5A">
        <w:rPr>
          <w:rFonts w:ascii="Times New Roman" w:eastAsia="Times New Roman" w:hAnsi="Times New Roman"/>
          <w:sz w:val="28"/>
          <w:szCs w:val="28"/>
          <w:lang w:eastAsia="ar-SA"/>
        </w:rPr>
        <w:t xml:space="preserve"> детей в старшую логопедическую группу № 10 на 2017-2018 уч. год в количестве   15 человек,  5 из них прошли ПМПК и предоставили заключение.</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xml:space="preserve">     Проводится кружковая работа по профилактике речевых нарушений с детьми средних групп «Умелый язычок». </w:t>
      </w:r>
    </w:p>
    <w:p w:rsidR="00A22F32" w:rsidRPr="00136780" w:rsidRDefault="00A22F32" w:rsidP="00A22F32">
      <w:pPr>
        <w:spacing w:after="0" w:line="240" w:lineRule="auto"/>
        <w:jc w:val="both"/>
        <w:rPr>
          <w:rFonts w:ascii="Times New Roman" w:eastAsia="Times New Roman" w:hAnsi="Times New Roman"/>
          <w:sz w:val="28"/>
          <w:szCs w:val="28"/>
          <w:lang w:eastAsia="ru-RU"/>
        </w:rPr>
      </w:pPr>
      <w:r w:rsidRPr="00136780">
        <w:rPr>
          <w:rFonts w:ascii="Times New Roman" w:eastAsia="Times New Roman" w:hAnsi="Times New Roman"/>
          <w:sz w:val="28"/>
          <w:szCs w:val="28"/>
          <w:lang w:eastAsia="ru-RU"/>
        </w:rPr>
        <w:t>Логопедические индивидуальные занятия:</w:t>
      </w:r>
    </w:p>
    <w:p w:rsidR="00A22F32" w:rsidRPr="00A22F32" w:rsidRDefault="00A22F32"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Начало года – 7чел., середина – 10 чел., конец – 8 чел., за год прошло 15 чел.</w:t>
      </w:r>
    </w:p>
    <w:p w:rsidR="00A22F32" w:rsidRPr="00A22F32" w:rsidRDefault="00A22F32"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xml:space="preserve">10 воспитанников выпущены с чистой речью,  родители 1-го воспитанника отказались от занятий. </w:t>
      </w:r>
    </w:p>
    <w:p w:rsidR="00A22F32" w:rsidRPr="00A22F32" w:rsidRDefault="00A22F32"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4 воспитанников продолжат  посещать занятия.</w:t>
      </w:r>
    </w:p>
    <w:p w:rsidR="00A22F32" w:rsidRPr="00A22F32" w:rsidRDefault="00A22F32" w:rsidP="00A22F32">
      <w:pPr>
        <w:spacing w:after="0" w:line="240" w:lineRule="auto"/>
        <w:jc w:val="both"/>
        <w:rPr>
          <w:rFonts w:ascii="Times New Roman" w:eastAsia="Times New Roman" w:hAnsi="Times New Roman"/>
          <w:sz w:val="28"/>
          <w:szCs w:val="28"/>
          <w:lang w:eastAsia="ru-RU"/>
        </w:rPr>
      </w:pPr>
      <w:r w:rsidRPr="00136780">
        <w:rPr>
          <w:rFonts w:ascii="Times New Roman" w:eastAsia="Times New Roman" w:hAnsi="Times New Roman"/>
          <w:sz w:val="28"/>
          <w:szCs w:val="28"/>
          <w:lang w:eastAsia="ru-RU"/>
        </w:rPr>
        <w:t>Кружок «Умелый язычок»:</w:t>
      </w:r>
      <w:r w:rsidRPr="00A22F32">
        <w:rPr>
          <w:rFonts w:ascii="Times New Roman" w:eastAsia="Times New Roman" w:hAnsi="Times New Roman"/>
          <w:b/>
          <w:sz w:val="28"/>
          <w:szCs w:val="28"/>
          <w:lang w:eastAsia="ru-RU"/>
        </w:rPr>
        <w:t xml:space="preserve"> </w:t>
      </w:r>
      <w:r w:rsidRPr="00A22F32">
        <w:rPr>
          <w:rFonts w:ascii="Times New Roman" w:eastAsia="Times New Roman" w:hAnsi="Times New Roman"/>
          <w:sz w:val="28"/>
          <w:szCs w:val="28"/>
          <w:lang w:eastAsia="ru-RU"/>
        </w:rPr>
        <w:t xml:space="preserve">начало года – 27 чел., конец – 14 чел.    </w:t>
      </w:r>
    </w:p>
    <w:p w:rsidR="00A22F32" w:rsidRPr="00A22F32" w:rsidRDefault="00A22F32"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13 детей отчислены  по заявлению  родителей.</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xml:space="preserve">     В данном направлении ДОУ тесно взаимодействует с диагностическим реабилитационным центром детей и подростков на ул. Гостиной, МАУ «Учебно-методический центр», социально-психологической службой г. Калининграда. </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xml:space="preserve">    Коррекционная работа проводилась в тесном сотрудничестве с семьёй: </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индивидуальные беседы и консультирование специалистов ДОУ:</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Психологическая готовность ребенка к школе»; «Коков он, ваш ребенок»; «Особенности развития речи детей с ОНР»; « Радость творчества» и т.д.</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педагогическое просвещение;</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совместные праздники и развлечения;</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совместные экскурсии;</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просмотр открытых занятий;</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наглядная агитация: «Формирование произвольного поведения у детей старшего возраста», «Семья и ребенок»; «Права ребенка», «Дизартрия стертой формы - что это», «Как разучивать скороговорку», «Речевые правила»</w:t>
      </w:r>
    </w:p>
    <w:p w:rsidR="004F1F5A" w:rsidRPr="004F1F5A" w:rsidRDefault="00DD7840" w:rsidP="00A22F32">
      <w:pPr>
        <w:spacing w:after="0" w:line="240" w:lineRule="atLeast"/>
        <w:jc w:val="both"/>
        <w:rPr>
          <w:rFonts w:ascii="Times New Roman" w:eastAsia="Times New Roman" w:hAnsi="Times New Roman"/>
          <w:sz w:val="28"/>
          <w:szCs w:val="28"/>
          <w:lang w:eastAsia="ar-SA"/>
        </w:rPr>
      </w:pPr>
      <w:r w:rsidRPr="00A22F32">
        <w:rPr>
          <w:rFonts w:ascii="Times New Roman" w:eastAsia="Times New Roman" w:hAnsi="Times New Roman"/>
          <w:sz w:val="28"/>
          <w:szCs w:val="28"/>
          <w:lang w:eastAsia="ru-RU"/>
        </w:rPr>
        <w:t>- тематические родительские собрания и круглые столы: «Задачи коррекционной работы с детьми старшей и подготовительной группы»; «В семье первоклассник», «Готовим руку к письму»; «Развиваем мелкую моторику».</w:t>
      </w:r>
      <w:r w:rsidR="004F1F5A" w:rsidRPr="00A22F32">
        <w:rPr>
          <w:rFonts w:ascii="Times New Roman" w:eastAsia="Times New Roman" w:hAnsi="Times New Roman"/>
          <w:b/>
          <w:sz w:val="28"/>
          <w:szCs w:val="28"/>
          <w:lang w:eastAsia="ru-RU"/>
        </w:rPr>
        <w:t xml:space="preserve"> </w:t>
      </w:r>
    </w:p>
    <w:p w:rsidR="00DD7840" w:rsidRPr="00A22F32" w:rsidRDefault="00DD7840" w:rsidP="00A22F32">
      <w:pPr>
        <w:spacing w:after="0" w:line="240" w:lineRule="auto"/>
        <w:jc w:val="both"/>
        <w:rPr>
          <w:rFonts w:ascii="Times New Roman" w:eastAsia="Times New Roman" w:hAnsi="Times New Roman"/>
          <w:sz w:val="28"/>
          <w:szCs w:val="28"/>
          <w:lang w:eastAsia="ru-RU"/>
        </w:rPr>
      </w:pPr>
    </w:p>
    <w:p w:rsidR="004F1F5A" w:rsidRPr="004F1F5A"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 xml:space="preserve">По итогам работы проведена психолого-педагогическая диагностика: </w:t>
      </w:r>
      <w:r w:rsidR="004F1F5A" w:rsidRPr="00A22F32">
        <w:rPr>
          <w:rFonts w:ascii="Times New Roman" w:eastAsia="Times New Roman" w:hAnsi="Times New Roman"/>
          <w:sz w:val="28"/>
          <w:szCs w:val="28"/>
          <w:lang w:eastAsia="ru-RU"/>
        </w:rPr>
        <w:t>в мониторинге</w:t>
      </w:r>
      <w:r w:rsidR="004F1F5A" w:rsidRPr="004F1F5A">
        <w:rPr>
          <w:rFonts w:ascii="Times New Roman" w:eastAsia="Times New Roman" w:hAnsi="Times New Roman"/>
          <w:sz w:val="28"/>
          <w:szCs w:val="28"/>
          <w:lang w:eastAsia="ru-RU"/>
        </w:rPr>
        <w:t xml:space="preserve"> готовности к школьному обучению приняло участие 94 воспитанника из подготовительных групп. К обучению в школе готовы 91 воспитанник, у 2 детей  отмечается зреющая готовность к обучению, у 1 воспитанника не готовность к обучению в школе.</w:t>
      </w:r>
      <w:r w:rsidR="004F1F5A" w:rsidRPr="00A22F32">
        <w:rPr>
          <w:rFonts w:ascii="Times New Roman" w:eastAsia="Times New Roman" w:hAnsi="Times New Roman"/>
          <w:sz w:val="28"/>
          <w:szCs w:val="28"/>
          <w:lang w:eastAsia="ru-RU"/>
        </w:rPr>
        <w:t xml:space="preserve"> </w:t>
      </w:r>
      <w:r w:rsidR="004F1F5A" w:rsidRPr="004F1F5A">
        <w:rPr>
          <w:rFonts w:ascii="Times New Roman" w:eastAsia="Times New Roman" w:hAnsi="Times New Roman"/>
          <w:sz w:val="28"/>
          <w:szCs w:val="28"/>
          <w:lang w:eastAsia="ru-RU"/>
        </w:rPr>
        <w:t>В подготовительной логопедической группе №10 психические процессы и готовность к школе изучались в начале года и в конце. Отмечается положительная динамика у  17 воспитанников, 1 воспитанник без динамики психического развития.</w:t>
      </w:r>
    </w:p>
    <w:p w:rsidR="004F1F5A" w:rsidRPr="004F1F5A" w:rsidRDefault="004F1F5A" w:rsidP="00A22F32">
      <w:pPr>
        <w:spacing w:after="0" w:line="240" w:lineRule="auto"/>
        <w:jc w:val="both"/>
        <w:rPr>
          <w:rFonts w:ascii="Times New Roman" w:eastAsia="Times New Roman" w:hAnsi="Times New Roman"/>
          <w:sz w:val="28"/>
          <w:szCs w:val="28"/>
          <w:lang w:eastAsia="ru-RU"/>
        </w:rPr>
      </w:pPr>
      <w:r w:rsidRPr="004F1F5A">
        <w:rPr>
          <w:rFonts w:ascii="Times New Roman" w:eastAsia="Times New Roman" w:hAnsi="Times New Roman"/>
          <w:sz w:val="28"/>
          <w:szCs w:val="28"/>
          <w:lang w:eastAsia="ru-RU"/>
        </w:rPr>
        <w:t>Начало года: низкий уровень – 17%, средний – 72%, высокий – 11%.</w:t>
      </w:r>
    </w:p>
    <w:p w:rsidR="004F1F5A" w:rsidRPr="004F1F5A" w:rsidRDefault="004F1F5A" w:rsidP="00A22F32">
      <w:pPr>
        <w:spacing w:after="0" w:line="240" w:lineRule="auto"/>
        <w:jc w:val="both"/>
        <w:rPr>
          <w:rFonts w:ascii="Times New Roman" w:eastAsia="Times New Roman" w:hAnsi="Times New Roman"/>
          <w:sz w:val="28"/>
          <w:szCs w:val="28"/>
          <w:lang w:eastAsia="ru-RU"/>
        </w:rPr>
      </w:pPr>
      <w:r w:rsidRPr="004F1F5A">
        <w:rPr>
          <w:rFonts w:ascii="Times New Roman" w:eastAsia="Times New Roman" w:hAnsi="Times New Roman"/>
          <w:sz w:val="28"/>
          <w:szCs w:val="28"/>
          <w:lang w:eastAsia="ru-RU"/>
        </w:rPr>
        <w:t>Конец года: низкий уровень – 5%, средний – 67%, высокий – 28%.</w:t>
      </w:r>
    </w:p>
    <w:p w:rsidR="004F1F5A" w:rsidRPr="004F1F5A" w:rsidRDefault="004F1F5A" w:rsidP="00A22F32">
      <w:pPr>
        <w:spacing w:after="0" w:line="240" w:lineRule="auto"/>
        <w:jc w:val="both"/>
        <w:rPr>
          <w:rFonts w:ascii="Times New Roman" w:eastAsia="Times New Roman" w:hAnsi="Times New Roman"/>
          <w:sz w:val="28"/>
          <w:szCs w:val="28"/>
          <w:lang w:eastAsia="ru-RU"/>
        </w:rPr>
      </w:pPr>
      <w:r w:rsidRPr="004F1F5A">
        <w:rPr>
          <w:rFonts w:ascii="Times New Roman" w:eastAsia="Times New Roman" w:hAnsi="Times New Roman"/>
          <w:sz w:val="28"/>
          <w:szCs w:val="28"/>
          <w:lang w:eastAsia="ru-RU"/>
        </w:rPr>
        <w:t xml:space="preserve">     В старшей логопедической группе №12 психические процессы изучались в начале года и в конце. Отмечается положительная динамика у 21 воспитанника. В исследовании приняло участие 22 человек.</w:t>
      </w:r>
    </w:p>
    <w:p w:rsidR="004F1F5A" w:rsidRPr="004F1F5A" w:rsidRDefault="004F1F5A" w:rsidP="00A22F32">
      <w:pPr>
        <w:spacing w:after="0" w:line="240" w:lineRule="auto"/>
        <w:jc w:val="both"/>
        <w:rPr>
          <w:rFonts w:ascii="Times New Roman" w:eastAsia="Times New Roman" w:hAnsi="Times New Roman"/>
          <w:sz w:val="28"/>
          <w:szCs w:val="28"/>
          <w:lang w:eastAsia="ru-RU"/>
        </w:rPr>
      </w:pPr>
      <w:r w:rsidRPr="004F1F5A">
        <w:rPr>
          <w:rFonts w:ascii="Times New Roman" w:eastAsia="Times New Roman" w:hAnsi="Times New Roman"/>
          <w:sz w:val="28"/>
          <w:szCs w:val="28"/>
          <w:lang w:eastAsia="ru-RU"/>
        </w:rPr>
        <w:lastRenderedPageBreak/>
        <w:t>Начало года: низкий уровень -  32%, средний уровень – 54%,  высокий уровень – 14%.</w:t>
      </w:r>
    </w:p>
    <w:p w:rsidR="004F1F5A" w:rsidRPr="004F1F5A" w:rsidRDefault="004F1F5A" w:rsidP="00A22F32">
      <w:pPr>
        <w:spacing w:after="0" w:line="360" w:lineRule="auto"/>
        <w:jc w:val="both"/>
        <w:rPr>
          <w:rFonts w:ascii="Times New Roman" w:eastAsia="Times New Roman" w:hAnsi="Times New Roman"/>
          <w:sz w:val="28"/>
          <w:szCs w:val="28"/>
          <w:lang w:eastAsia="ru-RU"/>
        </w:rPr>
      </w:pPr>
      <w:r w:rsidRPr="004F1F5A">
        <w:rPr>
          <w:rFonts w:ascii="Times New Roman" w:eastAsia="Times New Roman" w:hAnsi="Times New Roman"/>
          <w:sz w:val="28"/>
          <w:szCs w:val="28"/>
          <w:lang w:eastAsia="ru-RU"/>
        </w:rPr>
        <w:t>Конец года: низкий уровень – 4%, средний уровень – 82%, высокий уровень – 14%.</w:t>
      </w:r>
    </w:p>
    <w:p w:rsidR="004F1F5A" w:rsidRPr="004F1F5A" w:rsidRDefault="004F1F5A" w:rsidP="00A22F32">
      <w:pPr>
        <w:spacing w:after="0" w:line="240" w:lineRule="atLeast"/>
        <w:jc w:val="both"/>
        <w:rPr>
          <w:rFonts w:ascii="Times New Roman" w:eastAsia="Times New Roman" w:hAnsi="Times New Roman"/>
          <w:sz w:val="28"/>
          <w:szCs w:val="28"/>
          <w:lang w:eastAsia="ru-RU"/>
        </w:rPr>
      </w:pPr>
      <w:r w:rsidRPr="00A22F32">
        <w:rPr>
          <w:rFonts w:ascii="Times New Roman" w:eastAsia="Times New Roman" w:hAnsi="Times New Roman"/>
          <w:sz w:val="28"/>
          <w:szCs w:val="28"/>
          <w:u w:val="single"/>
          <w:lang w:eastAsia="ru-RU"/>
        </w:rPr>
        <w:t xml:space="preserve">Итоги педагогической диагностики подготовительной логопедической группы: </w:t>
      </w:r>
      <w:r w:rsidRPr="00A22F32">
        <w:rPr>
          <w:rFonts w:ascii="Times New Roman" w:eastAsia="Times New Roman" w:hAnsi="Times New Roman"/>
          <w:sz w:val="28"/>
          <w:szCs w:val="28"/>
          <w:lang w:eastAsia="ru-RU"/>
        </w:rPr>
        <w:t>н</w:t>
      </w:r>
      <w:r w:rsidRPr="004F1F5A">
        <w:rPr>
          <w:rFonts w:ascii="Times New Roman" w:eastAsia="Times New Roman" w:hAnsi="Times New Roman"/>
          <w:sz w:val="28"/>
          <w:szCs w:val="28"/>
          <w:lang w:eastAsia="ru-RU"/>
        </w:rPr>
        <w:t>а начало учебного года 6% детей (1 ребенок) имели  низкий уровень речевого развития. По заключению ПМПК  ребёнок имеет ОНР 2-3 уровня, характеризующийся начатками общеупотреби</w:t>
      </w:r>
      <w:r w:rsidRPr="004F1F5A">
        <w:rPr>
          <w:rFonts w:ascii="Times New Roman" w:eastAsia="Times New Roman" w:hAnsi="Times New Roman"/>
          <w:sz w:val="28"/>
          <w:szCs w:val="28"/>
          <w:lang w:eastAsia="ru-RU"/>
        </w:rPr>
        <w:softHyphen/>
        <w:t>тельной речи. У 94% детей - средний уровень, дети - ОНР 3 уровня, он характеризуется наличием развер</w:t>
      </w:r>
      <w:r w:rsidRPr="004F1F5A">
        <w:rPr>
          <w:rFonts w:ascii="Times New Roman" w:eastAsia="Times New Roman" w:hAnsi="Times New Roman"/>
          <w:sz w:val="28"/>
          <w:szCs w:val="28"/>
          <w:lang w:eastAsia="ru-RU"/>
        </w:rPr>
        <w:softHyphen/>
        <w:t xml:space="preserve">нутой фразовой речи с элементами лексико-грамматического и фонетико-фонематического недоразвития. На конец года дети улучшили свои показатели. 50% детей имеют средний уровень, 50%-высокий. Дети стали лучше пересказывать, составлять рассказы по одной картине и серии картин, лучше овладели звуковым анализом. Хорошие результаты у детей в развитии фонематического слуха, в навыках звукового анализа и синтеза, в овладении  чтением. Мелкая моторика вышла на достаточно хороший уровень.  Дети идут в школу с хорошей речью. </w:t>
      </w:r>
    </w:p>
    <w:p w:rsidR="004F1F5A" w:rsidRPr="004F1F5A" w:rsidRDefault="004F1F5A" w:rsidP="00A22F32">
      <w:pPr>
        <w:spacing w:after="0" w:line="240" w:lineRule="atLeast"/>
        <w:jc w:val="both"/>
        <w:rPr>
          <w:rFonts w:ascii="Times New Roman" w:eastAsia="Times New Roman" w:hAnsi="Times New Roman"/>
          <w:sz w:val="28"/>
          <w:szCs w:val="28"/>
          <w:u w:val="single"/>
          <w:lang w:eastAsia="ar-SA"/>
        </w:rPr>
      </w:pPr>
      <w:r w:rsidRPr="004F1F5A">
        <w:rPr>
          <w:rFonts w:ascii="Times New Roman" w:eastAsia="Times New Roman" w:hAnsi="Times New Roman"/>
          <w:b/>
          <w:sz w:val="28"/>
          <w:szCs w:val="28"/>
          <w:lang w:eastAsia="ru-RU"/>
        </w:rPr>
        <w:t xml:space="preserve">   </w:t>
      </w:r>
      <w:r w:rsidRPr="00A22F32">
        <w:rPr>
          <w:rFonts w:ascii="Times New Roman" w:eastAsia="Times New Roman" w:hAnsi="Times New Roman"/>
          <w:sz w:val="28"/>
          <w:szCs w:val="28"/>
          <w:u w:val="single"/>
          <w:lang w:eastAsia="ru-RU"/>
        </w:rPr>
        <w:t>Итоги диагностики детей старшей логопедической группе:</w:t>
      </w:r>
    </w:p>
    <w:p w:rsidR="004F1F5A" w:rsidRPr="00A22F32" w:rsidRDefault="004F1F5A" w:rsidP="00A22F32">
      <w:pPr>
        <w:spacing w:after="0" w:line="240" w:lineRule="auto"/>
        <w:jc w:val="both"/>
        <w:rPr>
          <w:rFonts w:ascii="Times New Roman" w:eastAsia="Times New Roman" w:hAnsi="Times New Roman"/>
          <w:sz w:val="28"/>
          <w:szCs w:val="28"/>
          <w:lang w:eastAsia="ru-RU"/>
        </w:rPr>
      </w:pPr>
      <w:r w:rsidRPr="00A22F32">
        <w:rPr>
          <w:rFonts w:ascii="Times New Roman" w:eastAsia="Tahoma" w:hAnsi="Times New Roman"/>
          <w:color w:val="000000"/>
          <w:sz w:val="28"/>
          <w:szCs w:val="28"/>
          <w:lang w:eastAsia="ru-RU"/>
        </w:rPr>
        <w:t>Динамика речевого развития составила 32 %.  У большинства детей поставлена большая часть звуков. У 36% детей (8 чел.) звуки  поставлены и находятся на стадии автоматизации, которая из-за стертой формы дизартрии и отсутствия самоконтроля  протекает тяжело.  Высокий уровень речевого развития составил 32% (7 чел.), средний уровень – 59% (13 чел.), низкий уровень – 9% (2 чел.).</w:t>
      </w:r>
    </w:p>
    <w:p w:rsidR="00DD7840" w:rsidRPr="00A22F32" w:rsidRDefault="00DD7840" w:rsidP="00A22F32">
      <w:pPr>
        <w:spacing w:after="0" w:line="240" w:lineRule="auto"/>
        <w:jc w:val="both"/>
        <w:rPr>
          <w:rFonts w:ascii="Times New Roman" w:eastAsia="Times New Roman" w:hAnsi="Times New Roman"/>
          <w:sz w:val="28"/>
          <w:szCs w:val="28"/>
          <w:lang w:eastAsia="ru-RU"/>
        </w:rPr>
      </w:pPr>
      <w:r w:rsidRPr="00A22F32">
        <w:rPr>
          <w:rFonts w:ascii="Times New Roman" w:eastAsia="Times New Roman" w:hAnsi="Times New Roman"/>
          <w:sz w:val="28"/>
          <w:szCs w:val="28"/>
          <w:lang w:eastAsia="ru-RU"/>
        </w:rPr>
        <w:t>Адаптация к условиям детского сада вновь поступивших детей прошла благополучно. Дезадаптированных детей в ДОУ нет.</w:t>
      </w:r>
    </w:p>
    <w:p w:rsidR="00DD7840" w:rsidRPr="00426AF1" w:rsidRDefault="00DD7840" w:rsidP="00DD784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    </w:t>
      </w:r>
      <w:r w:rsidRPr="00426AF1">
        <w:rPr>
          <w:rFonts w:ascii="Times New Roman" w:eastAsia="Times New Roman" w:hAnsi="Times New Roman"/>
          <w:b/>
          <w:bCs/>
          <w:color w:val="800000"/>
          <w:sz w:val="28"/>
          <w:szCs w:val="28"/>
          <w:lang w:eastAsia="ru-RU"/>
        </w:rPr>
        <w:t>             </w:t>
      </w:r>
    </w:p>
    <w:p w:rsidR="00DD7840" w:rsidRPr="000377D7" w:rsidRDefault="00DD7840" w:rsidP="000377D7">
      <w:pPr>
        <w:spacing w:after="0" w:line="240" w:lineRule="auto"/>
        <w:jc w:val="both"/>
        <w:rPr>
          <w:rFonts w:ascii="Times New Roman" w:eastAsia="Times New Roman" w:hAnsi="Times New Roman"/>
          <w:sz w:val="28"/>
          <w:szCs w:val="28"/>
          <w:lang w:eastAsia="ru-RU"/>
        </w:rPr>
      </w:pPr>
      <w:r w:rsidRPr="000377D7">
        <w:rPr>
          <w:rFonts w:ascii="Times New Roman" w:eastAsia="Times New Roman" w:hAnsi="Times New Roman"/>
          <w:b/>
          <w:bCs/>
          <w:color w:val="000000"/>
          <w:sz w:val="28"/>
          <w:szCs w:val="28"/>
          <w:lang w:val="en-US" w:eastAsia="ru-RU"/>
        </w:rPr>
        <w:t>V</w:t>
      </w:r>
      <w:r w:rsidRPr="000377D7">
        <w:rPr>
          <w:rFonts w:ascii="Times New Roman" w:eastAsia="Times New Roman" w:hAnsi="Times New Roman"/>
          <w:b/>
          <w:bCs/>
          <w:color w:val="000000"/>
          <w:sz w:val="28"/>
          <w:szCs w:val="28"/>
          <w:lang w:eastAsia="ru-RU"/>
        </w:rPr>
        <w:t>. Финансово-хозяйственная деятельность.</w:t>
      </w:r>
    </w:p>
    <w:p w:rsidR="00DD7840" w:rsidRPr="000377D7" w:rsidRDefault="00DD7840" w:rsidP="000377D7">
      <w:pPr>
        <w:spacing w:after="0" w:line="240" w:lineRule="auto"/>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 xml:space="preserve">За отчетный период </w:t>
      </w:r>
      <w:r w:rsidR="00A1158F" w:rsidRPr="000377D7">
        <w:rPr>
          <w:rFonts w:ascii="Times New Roman" w:eastAsia="Times New Roman" w:hAnsi="Times New Roman"/>
          <w:sz w:val="28"/>
          <w:szCs w:val="28"/>
          <w:lang w:eastAsia="ru-RU"/>
        </w:rPr>
        <w:t>2016</w:t>
      </w:r>
      <w:r w:rsidRPr="000377D7">
        <w:rPr>
          <w:rFonts w:ascii="Times New Roman" w:eastAsia="Times New Roman" w:hAnsi="Times New Roman"/>
          <w:sz w:val="28"/>
          <w:szCs w:val="28"/>
          <w:lang w:eastAsia="ru-RU"/>
        </w:rPr>
        <w:t xml:space="preserve"> на расчетный счет учреждения </w:t>
      </w:r>
      <w:r w:rsidR="000377D7" w:rsidRPr="000377D7">
        <w:rPr>
          <w:rFonts w:ascii="Times New Roman" w:eastAsia="Times New Roman" w:hAnsi="Times New Roman"/>
          <w:b/>
          <w:bCs/>
          <w:sz w:val="28"/>
          <w:szCs w:val="28"/>
          <w:lang w:eastAsia="ru-RU"/>
        </w:rPr>
        <w:t>поступило 37 677,00</w:t>
      </w:r>
      <w:r w:rsidRPr="000377D7">
        <w:rPr>
          <w:rFonts w:ascii="Times New Roman" w:eastAsia="Times New Roman" w:hAnsi="Times New Roman"/>
          <w:b/>
          <w:bCs/>
          <w:sz w:val="28"/>
          <w:szCs w:val="28"/>
          <w:lang w:eastAsia="ru-RU"/>
        </w:rPr>
        <w:t xml:space="preserve"> тыс.руб., из них: </w:t>
      </w:r>
    </w:p>
    <w:p w:rsidR="00DD7840" w:rsidRPr="000377D7" w:rsidRDefault="00DD7840" w:rsidP="000377D7">
      <w:pPr>
        <w:numPr>
          <w:ilvl w:val="0"/>
          <w:numId w:val="5"/>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 xml:space="preserve">субсидий на выполнение муниципального задания – </w:t>
      </w:r>
      <w:r w:rsidR="000377D7" w:rsidRPr="000377D7">
        <w:rPr>
          <w:rFonts w:ascii="Times New Roman" w:eastAsia="Times New Roman" w:hAnsi="Times New Roman"/>
          <w:sz w:val="28"/>
          <w:szCs w:val="28"/>
          <w:lang w:eastAsia="ru-RU"/>
        </w:rPr>
        <w:t>27 896,3</w:t>
      </w:r>
      <w:r w:rsidRPr="000377D7">
        <w:rPr>
          <w:rFonts w:ascii="Times New Roman" w:eastAsia="Times New Roman" w:hAnsi="Times New Roman"/>
          <w:sz w:val="28"/>
          <w:szCs w:val="28"/>
          <w:lang w:eastAsia="ru-RU"/>
        </w:rPr>
        <w:t xml:space="preserve"> тыс. руб.;</w:t>
      </w:r>
    </w:p>
    <w:p w:rsidR="00DD7840" w:rsidRPr="000377D7" w:rsidRDefault="00DD7840" w:rsidP="000377D7">
      <w:pPr>
        <w:numPr>
          <w:ilvl w:val="0"/>
          <w:numId w:val="5"/>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 xml:space="preserve">целевой субсидии на обеспечение пожарной безопасности и санитарно-гигиенических требований </w:t>
      </w:r>
      <w:r w:rsidR="000377D7" w:rsidRPr="000377D7">
        <w:rPr>
          <w:rFonts w:ascii="Times New Roman" w:eastAsia="Times New Roman" w:hAnsi="Times New Roman"/>
          <w:sz w:val="28"/>
          <w:szCs w:val="28"/>
          <w:lang w:eastAsia="ru-RU"/>
        </w:rPr>
        <w:t>1 000</w:t>
      </w:r>
      <w:r w:rsidRPr="000377D7">
        <w:rPr>
          <w:rFonts w:ascii="Times New Roman" w:eastAsia="Times New Roman" w:hAnsi="Times New Roman"/>
          <w:sz w:val="28"/>
          <w:szCs w:val="28"/>
          <w:lang w:eastAsia="ru-RU"/>
        </w:rPr>
        <w:t>,0 тыс. руб.</w:t>
      </w:r>
    </w:p>
    <w:p w:rsidR="00DD7840" w:rsidRPr="000377D7" w:rsidRDefault="00DD7840" w:rsidP="000377D7">
      <w:pPr>
        <w:spacing w:after="0" w:line="240" w:lineRule="auto"/>
        <w:jc w:val="both"/>
        <w:rPr>
          <w:rFonts w:ascii="Times New Roman" w:eastAsia="Times New Roman" w:hAnsi="Times New Roman"/>
          <w:sz w:val="28"/>
          <w:szCs w:val="28"/>
          <w:lang w:eastAsia="ru-RU"/>
        </w:rPr>
      </w:pPr>
      <w:r w:rsidRPr="000377D7">
        <w:rPr>
          <w:rFonts w:ascii="Times New Roman" w:eastAsia="Times New Roman" w:hAnsi="Times New Roman"/>
          <w:b/>
          <w:bCs/>
          <w:sz w:val="28"/>
          <w:szCs w:val="28"/>
          <w:u w:val="single"/>
          <w:lang w:eastAsia="ru-RU"/>
        </w:rPr>
        <w:t xml:space="preserve">Итого поступление субсидий из бюджета: </w:t>
      </w:r>
      <w:r w:rsidR="000377D7" w:rsidRPr="000377D7">
        <w:rPr>
          <w:rFonts w:ascii="Times New Roman" w:eastAsia="Times New Roman" w:hAnsi="Times New Roman"/>
          <w:b/>
          <w:bCs/>
          <w:sz w:val="28"/>
          <w:szCs w:val="28"/>
          <w:u w:val="single"/>
          <w:lang w:eastAsia="ru-RU"/>
        </w:rPr>
        <w:t>28 896,3</w:t>
      </w:r>
      <w:r w:rsidRPr="000377D7">
        <w:rPr>
          <w:rFonts w:ascii="Times New Roman" w:eastAsia="Times New Roman" w:hAnsi="Times New Roman"/>
          <w:b/>
          <w:bCs/>
          <w:sz w:val="28"/>
          <w:szCs w:val="28"/>
          <w:u w:val="single"/>
          <w:lang w:eastAsia="ru-RU"/>
        </w:rPr>
        <w:t xml:space="preserve"> тыс. руб.</w:t>
      </w:r>
    </w:p>
    <w:p w:rsidR="00DD7840" w:rsidRPr="000377D7" w:rsidRDefault="00DD7840" w:rsidP="000377D7">
      <w:pPr>
        <w:spacing w:after="0" w:line="240" w:lineRule="auto"/>
        <w:jc w:val="both"/>
        <w:rPr>
          <w:rFonts w:ascii="Times New Roman" w:eastAsia="Times New Roman" w:hAnsi="Times New Roman"/>
          <w:sz w:val="28"/>
          <w:szCs w:val="28"/>
          <w:lang w:eastAsia="ru-RU"/>
        </w:rPr>
      </w:pPr>
    </w:p>
    <w:p w:rsidR="00DD7840" w:rsidRPr="000377D7" w:rsidRDefault="000377D7" w:rsidP="000377D7">
      <w:pPr>
        <w:pStyle w:val="a4"/>
        <w:numPr>
          <w:ilvl w:val="0"/>
          <w:numId w:val="6"/>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родительской платы — 6 454</w:t>
      </w:r>
      <w:r w:rsidR="00DD7840" w:rsidRPr="000377D7">
        <w:rPr>
          <w:rFonts w:ascii="Times New Roman" w:eastAsia="Times New Roman" w:hAnsi="Times New Roman"/>
          <w:sz w:val="28"/>
          <w:szCs w:val="28"/>
          <w:lang w:eastAsia="ru-RU"/>
        </w:rPr>
        <w:t xml:space="preserve"> тыс. руб.;</w:t>
      </w:r>
    </w:p>
    <w:p w:rsidR="00DD7840" w:rsidRPr="000377D7" w:rsidRDefault="00DD7840" w:rsidP="000377D7">
      <w:pPr>
        <w:pStyle w:val="a4"/>
        <w:numPr>
          <w:ilvl w:val="0"/>
          <w:numId w:val="6"/>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 xml:space="preserve">за оказание дополнительных платных образовательных услуг — </w:t>
      </w:r>
      <w:r w:rsidR="000377D7" w:rsidRPr="000377D7">
        <w:rPr>
          <w:rFonts w:ascii="Times New Roman" w:eastAsia="Times New Roman" w:hAnsi="Times New Roman"/>
          <w:sz w:val="28"/>
          <w:szCs w:val="28"/>
          <w:lang w:eastAsia="ru-RU"/>
        </w:rPr>
        <w:t>2 326,2</w:t>
      </w:r>
      <w:r w:rsidRPr="000377D7">
        <w:rPr>
          <w:rFonts w:ascii="Times New Roman" w:eastAsia="Times New Roman" w:hAnsi="Times New Roman"/>
          <w:sz w:val="28"/>
          <w:szCs w:val="28"/>
          <w:lang w:eastAsia="ru-RU"/>
        </w:rPr>
        <w:t xml:space="preserve">  тыс.руб.;</w:t>
      </w:r>
    </w:p>
    <w:p w:rsidR="00DD7840" w:rsidRPr="000377D7" w:rsidRDefault="00DD7840" w:rsidP="000377D7">
      <w:pPr>
        <w:spacing w:after="0" w:line="240" w:lineRule="auto"/>
        <w:jc w:val="both"/>
        <w:rPr>
          <w:rFonts w:ascii="Times New Roman" w:eastAsia="Times New Roman" w:hAnsi="Times New Roman"/>
          <w:sz w:val="28"/>
          <w:szCs w:val="28"/>
          <w:lang w:eastAsia="ru-RU"/>
        </w:rPr>
      </w:pPr>
      <w:r w:rsidRPr="000377D7">
        <w:rPr>
          <w:rFonts w:ascii="Times New Roman" w:eastAsia="Times New Roman" w:hAnsi="Times New Roman"/>
          <w:b/>
          <w:bCs/>
          <w:sz w:val="28"/>
          <w:szCs w:val="28"/>
          <w:u w:val="single"/>
          <w:lang w:eastAsia="ru-RU"/>
        </w:rPr>
        <w:t>Итого поступле</w:t>
      </w:r>
      <w:r w:rsidR="000377D7" w:rsidRPr="000377D7">
        <w:rPr>
          <w:rFonts w:ascii="Times New Roman" w:eastAsia="Times New Roman" w:hAnsi="Times New Roman"/>
          <w:b/>
          <w:bCs/>
          <w:sz w:val="28"/>
          <w:szCs w:val="28"/>
          <w:u w:val="single"/>
          <w:lang w:eastAsia="ru-RU"/>
        </w:rPr>
        <w:t>ние внебюджетных средств 8 780,7</w:t>
      </w:r>
      <w:r w:rsidRPr="000377D7">
        <w:rPr>
          <w:rFonts w:ascii="Times New Roman" w:eastAsia="Times New Roman" w:hAnsi="Times New Roman"/>
          <w:b/>
          <w:bCs/>
          <w:sz w:val="28"/>
          <w:szCs w:val="28"/>
          <w:u w:val="single"/>
          <w:lang w:eastAsia="ru-RU"/>
        </w:rPr>
        <w:t xml:space="preserve"> руб.</w:t>
      </w:r>
    </w:p>
    <w:p w:rsidR="00DD7840" w:rsidRPr="000377D7" w:rsidRDefault="00DD7840" w:rsidP="000377D7">
      <w:pPr>
        <w:spacing w:after="0" w:line="240" w:lineRule="auto"/>
        <w:jc w:val="both"/>
        <w:rPr>
          <w:rFonts w:ascii="Times New Roman" w:eastAsia="Times New Roman" w:hAnsi="Times New Roman"/>
          <w:sz w:val="28"/>
          <w:szCs w:val="28"/>
          <w:lang w:eastAsia="ru-RU"/>
        </w:rPr>
      </w:pPr>
    </w:p>
    <w:p w:rsidR="00DD7840" w:rsidRPr="000377D7" w:rsidRDefault="00DD7840" w:rsidP="000377D7">
      <w:pPr>
        <w:spacing w:after="0" w:line="240" w:lineRule="auto"/>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Расходы за указанный период составили 37</w:t>
      </w:r>
      <w:r w:rsidR="000377D7" w:rsidRPr="000377D7">
        <w:rPr>
          <w:rFonts w:ascii="Times New Roman" w:eastAsia="Times New Roman" w:hAnsi="Times New Roman"/>
          <w:sz w:val="28"/>
          <w:szCs w:val="28"/>
          <w:lang w:eastAsia="ru-RU"/>
        </w:rPr>
        <w:t> 173,2</w:t>
      </w:r>
      <w:r w:rsidRPr="000377D7">
        <w:rPr>
          <w:rFonts w:ascii="Times New Roman" w:eastAsia="Times New Roman" w:hAnsi="Times New Roman"/>
          <w:sz w:val="28"/>
          <w:szCs w:val="28"/>
          <w:lang w:eastAsia="ru-RU"/>
        </w:rPr>
        <w:t xml:space="preserve">  тыс.руб., из них:</w:t>
      </w:r>
    </w:p>
    <w:p w:rsidR="00DD7840" w:rsidRPr="000377D7" w:rsidRDefault="000377D7" w:rsidP="000377D7">
      <w:pPr>
        <w:numPr>
          <w:ilvl w:val="0"/>
          <w:numId w:val="7"/>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на заработную плату — 18 906,4</w:t>
      </w:r>
      <w:r w:rsidR="00DD7840" w:rsidRPr="000377D7">
        <w:rPr>
          <w:rFonts w:ascii="Times New Roman" w:eastAsia="Times New Roman" w:hAnsi="Times New Roman"/>
          <w:sz w:val="28"/>
          <w:szCs w:val="28"/>
          <w:lang w:eastAsia="ru-RU"/>
        </w:rPr>
        <w:t xml:space="preserve"> тыс. руб.; </w:t>
      </w:r>
    </w:p>
    <w:p w:rsidR="00DD7840" w:rsidRPr="000377D7" w:rsidRDefault="00DD7840" w:rsidP="000377D7">
      <w:pPr>
        <w:numPr>
          <w:ilvl w:val="0"/>
          <w:numId w:val="8"/>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 xml:space="preserve">начисления на оплату труда – </w:t>
      </w:r>
      <w:r w:rsidR="000377D7" w:rsidRPr="000377D7">
        <w:rPr>
          <w:rFonts w:ascii="Times New Roman" w:eastAsia="Times New Roman" w:hAnsi="Times New Roman"/>
          <w:sz w:val="28"/>
          <w:szCs w:val="28"/>
          <w:lang w:eastAsia="ru-RU"/>
        </w:rPr>
        <w:t>5 663,4</w:t>
      </w:r>
      <w:r w:rsidRPr="000377D7">
        <w:rPr>
          <w:rFonts w:ascii="Times New Roman" w:eastAsia="Times New Roman" w:hAnsi="Times New Roman"/>
          <w:sz w:val="28"/>
          <w:szCs w:val="28"/>
          <w:lang w:eastAsia="ru-RU"/>
        </w:rPr>
        <w:t xml:space="preserve"> тыс. руб.; </w:t>
      </w:r>
    </w:p>
    <w:p w:rsidR="00DD7840" w:rsidRPr="000377D7" w:rsidRDefault="00DD7840" w:rsidP="000377D7">
      <w:pPr>
        <w:numPr>
          <w:ilvl w:val="0"/>
          <w:numId w:val="8"/>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 xml:space="preserve">услуги связи — </w:t>
      </w:r>
      <w:r w:rsidR="000377D7" w:rsidRPr="000377D7">
        <w:rPr>
          <w:rFonts w:ascii="Times New Roman" w:eastAsia="Times New Roman" w:hAnsi="Times New Roman"/>
          <w:sz w:val="28"/>
          <w:szCs w:val="28"/>
          <w:lang w:eastAsia="ru-RU"/>
        </w:rPr>
        <w:t>54,2</w:t>
      </w:r>
      <w:r w:rsidRPr="000377D7">
        <w:rPr>
          <w:rFonts w:ascii="Times New Roman" w:eastAsia="Times New Roman" w:hAnsi="Times New Roman"/>
          <w:sz w:val="28"/>
          <w:szCs w:val="28"/>
          <w:lang w:eastAsia="ru-RU"/>
        </w:rPr>
        <w:t xml:space="preserve"> тыс.руб.;</w:t>
      </w:r>
    </w:p>
    <w:p w:rsidR="00DD7840" w:rsidRPr="000377D7" w:rsidRDefault="000377D7" w:rsidP="000377D7">
      <w:pPr>
        <w:numPr>
          <w:ilvl w:val="0"/>
          <w:numId w:val="8"/>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lastRenderedPageBreak/>
        <w:t>коммунальные услуги — 1 996,5</w:t>
      </w:r>
      <w:r w:rsidR="00DD7840" w:rsidRPr="000377D7">
        <w:rPr>
          <w:rFonts w:ascii="Times New Roman" w:eastAsia="Times New Roman" w:hAnsi="Times New Roman"/>
          <w:sz w:val="28"/>
          <w:szCs w:val="28"/>
          <w:lang w:eastAsia="ru-RU"/>
        </w:rPr>
        <w:t xml:space="preserve"> тыс. руб.;</w:t>
      </w:r>
    </w:p>
    <w:p w:rsidR="00DD7840" w:rsidRPr="000377D7" w:rsidRDefault="00DD7840" w:rsidP="000377D7">
      <w:pPr>
        <w:numPr>
          <w:ilvl w:val="0"/>
          <w:numId w:val="8"/>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 xml:space="preserve">услуги по содержанию имущества (вывоз мусора, дератизация, обслуживание теплосчетчика, ремонт техники, капитальный ремонт и т.д.) – </w:t>
      </w:r>
      <w:r w:rsidR="000377D7" w:rsidRPr="000377D7">
        <w:rPr>
          <w:rFonts w:ascii="Times New Roman" w:eastAsia="Times New Roman" w:hAnsi="Times New Roman"/>
          <w:sz w:val="28"/>
          <w:szCs w:val="28"/>
          <w:lang w:eastAsia="ru-RU"/>
        </w:rPr>
        <w:t>1245,5</w:t>
      </w:r>
      <w:r w:rsidRPr="000377D7">
        <w:rPr>
          <w:rFonts w:ascii="Times New Roman" w:eastAsia="Times New Roman" w:hAnsi="Times New Roman"/>
          <w:sz w:val="28"/>
          <w:szCs w:val="28"/>
          <w:lang w:eastAsia="ru-RU"/>
        </w:rPr>
        <w:t xml:space="preserve"> тыс.руб.;</w:t>
      </w:r>
    </w:p>
    <w:p w:rsidR="00DD7840" w:rsidRPr="000377D7" w:rsidRDefault="00DD7840" w:rsidP="000377D7">
      <w:pPr>
        <w:numPr>
          <w:ilvl w:val="0"/>
          <w:numId w:val="8"/>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прочие услуги (охрана, мониторинг и обслуживание пожарной сигнализации, услуги банка, обслуживание компьютерной техники, подписка, дезинфек</w:t>
      </w:r>
      <w:r w:rsidR="000377D7" w:rsidRPr="000377D7">
        <w:rPr>
          <w:rFonts w:ascii="Times New Roman" w:eastAsia="Times New Roman" w:hAnsi="Times New Roman"/>
          <w:sz w:val="28"/>
          <w:szCs w:val="28"/>
          <w:lang w:eastAsia="ru-RU"/>
        </w:rPr>
        <w:t>ция территории и т.д.) – 1464,3</w:t>
      </w:r>
      <w:r w:rsidRPr="000377D7">
        <w:rPr>
          <w:rFonts w:ascii="Times New Roman" w:eastAsia="Times New Roman" w:hAnsi="Times New Roman"/>
          <w:sz w:val="28"/>
          <w:szCs w:val="28"/>
          <w:lang w:eastAsia="ru-RU"/>
        </w:rPr>
        <w:t xml:space="preserve"> тыс.руб.;</w:t>
      </w:r>
    </w:p>
    <w:p w:rsidR="00DD7840" w:rsidRPr="000377D7" w:rsidRDefault="00DD7840" w:rsidP="000377D7">
      <w:pPr>
        <w:numPr>
          <w:ilvl w:val="0"/>
          <w:numId w:val="8"/>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прочие расходы (налог на землю, налог на УСНО, оплата за негативное воздействие на окружающую с</w:t>
      </w:r>
      <w:r w:rsidR="000377D7" w:rsidRPr="000377D7">
        <w:rPr>
          <w:rFonts w:ascii="Times New Roman" w:eastAsia="Times New Roman" w:hAnsi="Times New Roman"/>
          <w:sz w:val="28"/>
          <w:szCs w:val="28"/>
          <w:lang w:eastAsia="ru-RU"/>
        </w:rPr>
        <w:t>реду, гос. пошлины и т.д.) 379,2</w:t>
      </w:r>
      <w:r w:rsidRPr="000377D7">
        <w:rPr>
          <w:rFonts w:ascii="Times New Roman" w:eastAsia="Times New Roman" w:hAnsi="Times New Roman"/>
          <w:sz w:val="28"/>
          <w:szCs w:val="28"/>
          <w:lang w:eastAsia="ru-RU"/>
        </w:rPr>
        <w:t xml:space="preserve">  тыс.руб.;</w:t>
      </w:r>
    </w:p>
    <w:p w:rsidR="00DD7840" w:rsidRPr="000377D7" w:rsidRDefault="00DD7840" w:rsidP="000377D7">
      <w:pPr>
        <w:numPr>
          <w:ilvl w:val="0"/>
          <w:numId w:val="8"/>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затраты на приоб</w:t>
      </w:r>
      <w:r w:rsidR="000377D7" w:rsidRPr="000377D7">
        <w:rPr>
          <w:rFonts w:ascii="Times New Roman" w:eastAsia="Times New Roman" w:hAnsi="Times New Roman"/>
          <w:sz w:val="28"/>
          <w:szCs w:val="28"/>
          <w:lang w:eastAsia="ru-RU"/>
        </w:rPr>
        <w:t>ретение основных средств 1257,4</w:t>
      </w:r>
      <w:r w:rsidRPr="000377D7">
        <w:rPr>
          <w:rFonts w:ascii="Times New Roman" w:eastAsia="Times New Roman" w:hAnsi="Times New Roman"/>
          <w:sz w:val="28"/>
          <w:szCs w:val="28"/>
          <w:lang w:eastAsia="ru-RU"/>
        </w:rPr>
        <w:t xml:space="preserve"> тыс. руб.;</w:t>
      </w:r>
    </w:p>
    <w:p w:rsidR="00DD7840" w:rsidRPr="000377D7" w:rsidRDefault="00DD7840" w:rsidP="000377D7">
      <w:pPr>
        <w:numPr>
          <w:ilvl w:val="0"/>
          <w:numId w:val="8"/>
        </w:numPr>
        <w:spacing w:after="0" w:line="240" w:lineRule="auto"/>
        <w:ind w:left="0"/>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затраты на приобрете</w:t>
      </w:r>
      <w:r w:rsidR="000377D7" w:rsidRPr="000377D7">
        <w:rPr>
          <w:rFonts w:ascii="Times New Roman" w:eastAsia="Times New Roman" w:hAnsi="Times New Roman"/>
          <w:sz w:val="28"/>
          <w:szCs w:val="28"/>
          <w:lang w:eastAsia="ru-RU"/>
        </w:rPr>
        <w:t>ние материальных запасов 6 283,3</w:t>
      </w:r>
      <w:r w:rsidRPr="000377D7">
        <w:rPr>
          <w:rFonts w:ascii="Times New Roman" w:eastAsia="Times New Roman" w:hAnsi="Times New Roman"/>
          <w:sz w:val="28"/>
          <w:szCs w:val="28"/>
          <w:lang w:eastAsia="ru-RU"/>
        </w:rPr>
        <w:t xml:space="preserve"> тыс. руб., в том числе: </w:t>
      </w:r>
    </w:p>
    <w:p w:rsidR="00DD7840" w:rsidRPr="000377D7" w:rsidRDefault="00DD7840" w:rsidP="000377D7">
      <w:pPr>
        <w:spacing w:after="0" w:line="240" w:lineRule="auto"/>
        <w:jc w:val="both"/>
        <w:rPr>
          <w:rFonts w:ascii="Times New Roman" w:eastAsia="Times New Roman" w:hAnsi="Times New Roman"/>
          <w:sz w:val="28"/>
          <w:szCs w:val="28"/>
          <w:lang w:eastAsia="ru-RU"/>
        </w:rPr>
      </w:pPr>
      <w:r w:rsidRPr="000377D7">
        <w:rPr>
          <w:rFonts w:ascii="Times New Roman" w:eastAsia="Times New Roman" w:hAnsi="Times New Roman"/>
          <w:sz w:val="28"/>
          <w:szCs w:val="28"/>
          <w:lang w:eastAsia="ru-RU"/>
        </w:rPr>
        <w:t>- на приоб</w:t>
      </w:r>
      <w:r w:rsidR="000377D7" w:rsidRPr="000377D7">
        <w:rPr>
          <w:rFonts w:ascii="Times New Roman" w:eastAsia="Times New Roman" w:hAnsi="Times New Roman"/>
          <w:sz w:val="28"/>
          <w:szCs w:val="28"/>
          <w:lang w:eastAsia="ru-RU"/>
        </w:rPr>
        <w:t>ретение продуктов питания 5 756,6</w:t>
      </w:r>
      <w:r w:rsidRPr="000377D7">
        <w:rPr>
          <w:rFonts w:ascii="Times New Roman" w:eastAsia="Times New Roman" w:hAnsi="Times New Roman"/>
          <w:sz w:val="28"/>
          <w:szCs w:val="28"/>
          <w:lang w:eastAsia="ru-RU"/>
        </w:rPr>
        <w:t xml:space="preserve"> тыс.руб.; </w:t>
      </w:r>
    </w:p>
    <w:p w:rsidR="00DD7840" w:rsidRPr="00426AF1" w:rsidRDefault="00DD7840" w:rsidP="000377D7">
      <w:pPr>
        <w:spacing w:after="0" w:line="240" w:lineRule="auto"/>
        <w:jc w:val="both"/>
        <w:rPr>
          <w:rFonts w:ascii="Times New Roman" w:eastAsia="Times New Roman" w:hAnsi="Times New Roman"/>
          <w:sz w:val="28"/>
          <w:szCs w:val="28"/>
          <w:lang w:eastAsia="ru-RU"/>
        </w:rPr>
      </w:pPr>
      <w:r w:rsidRPr="000377D7">
        <w:rPr>
          <w:rFonts w:ascii="Times New Roman" w:eastAsia="Times New Roman" w:hAnsi="Times New Roman"/>
          <w:b/>
          <w:bCs/>
          <w:color w:val="000000"/>
          <w:sz w:val="28"/>
          <w:szCs w:val="28"/>
          <w:lang w:eastAsia="ru-RU"/>
        </w:rPr>
        <w:t xml:space="preserve">- </w:t>
      </w:r>
      <w:r w:rsidRPr="000377D7">
        <w:rPr>
          <w:rFonts w:ascii="Times New Roman" w:eastAsia="Times New Roman" w:hAnsi="Times New Roman"/>
          <w:color w:val="000000"/>
          <w:sz w:val="28"/>
          <w:szCs w:val="28"/>
          <w:lang w:eastAsia="ru-RU"/>
        </w:rPr>
        <w:t>на приобретение медикаментов и дезинфицирующих средств, строительных материалов, сантехнического оборудования, мягкого и производственно-</w:t>
      </w:r>
      <w:r w:rsidR="000377D7" w:rsidRPr="000377D7">
        <w:rPr>
          <w:rFonts w:ascii="Times New Roman" w:eastAsia="Times New Roman" w:hAnsi="Times New Roman"/>
          <w:color w:val="000000"/>
          <w:sz w:val="28"/>
          <w:szCs w:val="28"/>
          <w:lang w:eastAsia="ru-RU"/>
        </w:rPr>
        <w:t>хозяйственного инвентаря — 526,7</w:t>
      </w:r>
      <w:r w:rsidRPr="000377D7">
        <w:rPr>
          <w:rFonts w:ascii="Times New Roman" w:eastAsia="Times New Roman" w:hAnsi="Times New Roman"/>
          <w:color w:val="000000"/>
          <w:sz w:val="28"/>
          <w:szCs w:val="28"/>
          <w:lang w:eastAsia="ru-RU"/>
        </w:rPr>
        <w:t xml:space="preserve"> тыс.</w:t>
      </w:r>
    </w:p>
    <w:p w:rsidR="00DD7840" w:rsidRDefault="003E0449" w:rsidP="003E0449">
      <w:pPr>
        <w:tabs>
          <w:tab w:val="left" w:pos="6345"/>
        </w:tabs>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ab/>
      </w:r>
    </w:p>
    <w:p w:rsidR="003E0449" w:rsidRDefault="003E0449" w:rsidP="003E0449">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 2016 году, на средства, поступившие от оказания платных дополнительных образовательных услуг учреждение приобрело:</w:t>
      </w:r>
    </w:p>
    <w:p w:rsidR="003E0449" w:rsidRDefault="003E0449" w:rsidP="003E0449">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кухонную посуду (кастрюли, сковороды, ковши и т.д.) – 32</w:t>
      </w:r>
      <w:r w:rsidR="005D64C1">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855,0 руб.</w:t>
      </w:r>
    </w:p>
    <w:p w:rsidR="003E0449" w:rsidRDefault="003E0449" w:rsidP="003E0449">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стиральную машину – 2 шт. – 35 900,00 руб.</w:t>
      </w:r>
    </w:p>
    <w:p w:rsidR="003E0449" w:rsidRDefault="003E0449" w:rsidP="003E0449">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холодильник – 2 шт. – 11</w:t>
      </w:r>
      <w:r w:rsidR="005D64C1">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720,00 руб.</w:t>
      </w:r>
    </w:p>
    <w:p w:rsidR="003E0449" w:rsidRDefault="003E0449" w:rsidP="003E0449">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кухонный комбайн –</w:t>
      </w:r>
      <w:r w:rsidR="005D64C1">
        <w:rPr>
          <w:rFonts w:ascii="Times New Roman" w:eastAsia="Times New Roman" w:hAnsi="Times New Roman"/>
          <w:bCs/>
          <w:color w:val="000000"/>
          <w:sz w:val="28"/>
          <w:szCs w:val="28"/>
          <w:lang w:eastAsia="ru-RU"/>
        </w:rPr>
        <w:t xml:space="preserve"> 13 </w:t>
      </w:r>
      <w:r>
        <w:rPr>
          <w:rFonts w:ascii="Times New Roman" w:eastAsia="Times New Roman" w:hAnsi="Times New Roman"/>
          <w:bCs/>
          <w:color w:val="000000"/>
          <w:sz w:val="28"/>
          <w:szCs w:val="28"/>
          <w:lang w:eastAsia="ru-RU"/>
        </w:rPr>
        <w:t>500,00 руб.</w:t>
      </w:r>
    </w:p>
    <w:p w:rsidR="005D64C1" w:rsidRDefault="003E0449"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sidR="005D64C1">
        <w:rPr>
          <w:rFonts w:ascii="Times New Roman" w:eastAsia="Times New Roman" w:hAnsi="Times New Roman"/>
          <w:bCs/>
          <w:color w:val="000000"/>
          <w:sz w:val="28"/>
          <w:szCs w:val="28"/>
          <w:lang w:eastAsia="ru-RU"/>
        </w:rPr>
        <w:t xml:space="preserve"> вокальную радиосистему – 17 900,00 руб.</w:t>
      </w:r>
    </w:p>
    <w:p w:rsidR="005D64C1"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портативную систему звукоусилителя- 51 865,00 руб.</w:t>
      </w:r>
    </w:p>
    <w:p w:rsidR="005D64C1"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уличное игровое оборудование – 295 100, 00 руб.</w:t>
      </w:r>
    </w:p>
    <w:p w:rsidR="00A1158F" w:rsidRDefault="00A1158F" w:rsidP="00A1158F">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2017 год:</w:t>
      </w:r>
    </w:p>
    <w:p w:rsidR="00A1158F" w:rsidRDefault="00A1158F" w:rsidP="00A1158F">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стульчики детские, костюмы, конструкторы, мольберты – 246 908,00 руб.</w:t>
      </w:r>
    </w:p>
    <w:p w:rsidR="00A1158F" w:rsidRDefault="00A1158F" w:rsidP="00A1158F">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морозильная камера 16 100,00 руб.</w:t>
      </w:r>
    </w:p>
    <w:p w:rsidR="00A1158F" w:rsidRDefault="00A1158F" w:rsidP="00A1158F">
      <w:pPr>
        <w:tabs>
          <w:tab w:val="left" w:pos="6345"/>
        </w:tabs>
        <w:spacing w:after="0" w:line="240" w:lineRule="auto"/>
        <w:jc w:val="both"/>
        <w:rPr>
          <w:rFonts w:ascii="Times New Roman" w:eastAsia="Times New Roman" w:hAnsi="Times New Roman"/>
          <w:b/>
          <w:bCs/>
          <w:color w:val="000000"/>
          <w:sz w:val="28"/>
          <w:szCs w:val="28"/>
          <w:lang w:eastAsia="ru-RU"/>
        </w:rPr>
      </w:pPr>
    </w:p>
    <w:p w:rsidR="005D64C1"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p>
    <w:p w:rsidR="005D64C1"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Приобретения за счет средств, поступивших на обеспечение образовательного процесса - 2016 год:</w:t>
      </w:r>
    </w:p>
    <w:p w:rsidR="003E0449"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облучатели – 35 шт. - </w:t>
      </w:r>
      <w:r>
        <w:rPr>
          <w:rFonts w:ascii="Times New Roman" w:eastAsia="Times New Roman" w:hAnsi="Times New Roman"/>
          <w:b/>
          <w:bCs/>
          <w:color w:val="000000"/>
          <w:sz w:val="28"/>
          <w:szCs w:val="28"/>
          <w:lang w:eastAsia="ru-RU"/>
        </w:rPr>
        <w:t xml:space="preserve"> </w:t>
      </w:r>
      <w:r w:rsidRPr="005D64C1">
        <w:rPr>
          <w:rFonts w:ascii="Times New Roman" w:eastAsia="Times New Roman" w:hAnsi="Times New Roman"/>
          <w:bCs/>
          <w:color w:val="000000"/>
          <w:sz w:val="28"/>
          <w:szCs w:val="28"/>
          <w:lang w:eastAsia="ru-RU"/>
        </w:rPr>
        <w:t>84 000,00 руб.</w:t>
      </w:r>
    </w:p>
    <w:p w:rsidR="005D64C1"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камера ультрафиолетовая – 2 шт. – 18 000,00 руб.</w:t>
      </w:r>
    </w:p>
    <w:p w:rsidR="005D64C1"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компьютер – 41 440,00 руб.</w:t>
      </w:r>
    </w:p>
    <w:p w:rsidR="005D64C1"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принтер – 11 900,00 руб.</w:t>
      </w:r>
    </w:p>
    <w:p w:rsidR="005D64C1"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напольный конструктор «Поликарпова» - 14 000,00 руб.</w:t>
      </w:r>
    </w:p>
    <w:p w:rsidR="005D64C1" w:rsidRDefault="005D64C1" w:rsidP="005D64C1">
      <w:pPr>
        <w:tabs>
          <w:tab w:val="left" w:pos="6345"/>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стенды, конструкторы, коврограф – 28 755,30 руб.</w:t>
      </w:r>
    </w:p>
    <w:p w:rsidR="005D64C1" w:rsidRDefault="005D64C1" w:rsidP="005D64C1">
      <w:pPr>
        <w:tabs>
          <w:tab w:val="left" w:pos="6345"/>
        </w:tabs>
        <w:spacing w:after="0" w:line="240" w:lineRule="auto"/>
        <w:jc w:val="both"/>
        <w:rPr>
          <w:rFonts w:ascii="Times New Roman" w:eastAsia="Times New Roman" w:hAnsi="Times New Roman"/>
          <w:b/>
          <w:bCs/>
          <w:color w:val="000000"/>
          <w:sz w:val="28"/>
          <w:szCs w:val="28"/>
          <w:lang w:eastAsia="ru-RU"/>
        </w:rPr>
      </w:pPr>
    </w:p>
    <w:p w:rsidR="005D64C1" w:rsidRDefault="005D64C1" w:rsidP="005D64C1">
      <w:pPr>
        <w:tabs>
          <w:tab w:val="left" w:pos="6345"/>
        </w:tabs>
        <w:spacing w:after="0" w:line="240" w:lineRule="auto"/>
        <w:jc w:val="both"/>
        <w:rPr>
          <w:rFonts w:ascii="Times New Roman" w:eastAsia="Times New Roman" w:hAnsi="Times New Roman"/>
          <w:b/>
          <w:bCs/>
          <w:color w:val="000000"/>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b/>
          <w:bCs/>
          <w:color w:val="000000"/>
          <w:sz w:val="28"/>
          <w:szCs w:val="28"/>
          <w:lang w:val="en-US" w:eastAsia="ru-RU"/>
        </w:rPr>
        <w:t>VI</w:t>
      </w:r>
      <w:r w:rsidRPr="00426AF1">
        <w:rPr>
          <w:rFonts w:ascii="Times New Roman" w:eastAsia="Times New Roman" w:hAnsi="Times New Roman"/>
          <w:b/>
          <w:bCs/>
          <w:color w:val="000000"/>
          <w:sz w:val="28"/>
          <w:szCs w:val="28"/>
          <w:lang w:eastAsia="ru-RU"/>
        </w:rPr>
        <w:t>. Основные направления раз</w:t>
      </w:r>
      <w:r w:rsidR="00136780">
        <w:rPr>
          <w:rFonts w:ascii="Times New Roman" w:eastAsia="Times New Roman" w:hAnsi="Times New Roman"/>
          <w:b/>
          <w:bCs/>
          <w:color w:val="000000"/>
          <w:sz w:val="28"/>
          <w:szCs w:val="28"/>
          <w:lang w:eastAsia="ru-RU"/>
        </w:rPr>
        <w:t>вития МАДОУ ЦРР д/с №134 на 2017-2018</w:t>
      </w:r>
      <w:r w:rsidRPr="00426AF1">
        <w:rPr>
          <w:rFonts w:ascii="Times New Roman" w:eastAsia="Times New Roman" w:hAnsi="Times New Roman"/>
          <w:b/>
          <w:bCs/>
          <w:color w:val="000000"/>
          <w:sz w:val="28"/>
          <w:szCs w:val="28"/>
          <w:lang w:eastAsia="ru-RU"/>
        </w:rPr>
        <w:t xml:space="preserve"> учебный год.</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Выводы о работе:</w:t>
      </w:r>
    </w:p>
    <w:p w:rsidR="00DD7840" w:rsidRPr="00426AF1" w:rsidRDefault="00DD7840" w:rsidP="00DD7840">
      <w:pPr>
        <w:numPr>
          <w:ilvl w:val="0"/>
          <w:numId w:val="9"/>
        </w:numPr>
        <w:spacing w:after="0" w:line="240" w:lineRule="auto"/>
        <w:ind w:left="0"/>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В учреждении создана развивающая среда,</w:t>
      </w:r>
      <w:r w:rsidR="00136780">
        <w:rPr>
          <w:rFonts w:ascii="Times New Roman" w:eastAsia="Times New Roman" w:hAnsi="Times New Roman"/>
          <w:sz w:val="28"/>
          <w:szCs w:val="28"/>
          <w:lang w:eastAsia="ru-RU"/>
        </w:rPr>
        <w:t xml:space="preserve"> соответствующая ФГОС,</w:t>
      </w:r>
      <w:r w:rsidRPr="00426AF1">
        <w:rPr>
          <w:rFonts w:ascii="Times New Roman" w:eastAsia="Times New Roman" w:hAnsi="Times New Roman"/>
          <w:sz w:val="28"/>
          <w:szCs w:val="28"/>
          <w:lang w:eastAsia="ru-RU"/>
        </w:rPr>
        <w:t xml:space="preserve"> стимулирующая познавательное развитие и активность детей в различных </w:t>
      </w:r>
      <w:r w:rsidRPr="00426AF1">
        <w:rPr>
          <w:rFonts w:ascii="Times New Roman" w:eastAsia="Times New Roman" w:hAnsi="Times New Roman"/>
          <w:sz w:val="28"/>
          <w:szCs w:val="28"/>
          <w:lang w:eastAsia="ru-RU"/>
        </w:rPr>
        <w:lastRenderedPageBreak/>
        <w:t>видах деятельности, способствующая целостному гармоничному развитию ребенка.</w:t>
      </w:r>
    </w:p>
    <w:p w:rsidR="00DD7840" w:rsidRPr="00426AF1" w:rsidRDefault="00136780" w:rsidP="00DD7840">
      <w:pPr>
        <w:numPr>
          <w:ilvl w:val="0"/>
          <w:numId w:val="9"/>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построении образовательного процесса у</w:t>
      </w:r>
      <w:r w:rsidR="00DD7840" w:rsidRPr="00426AF1">
        <w:rPr>
          <w:rFonts w:ascii="Times New Roman" w:eastAsia="Times New Roman" w:hAnsi="Times New Roman"/>
          <w:sz w:val="28"/>
          <w:szCs w:val="28"/>
          <w:lang w:eastAsia="ru-RU"/>
        </w:rPr>
        <w:t xml:space="preserve">чтены возрастные и индивидуальные особенности развития ребенка, созданы условия для различных видов </w:t>
      </w:r>
      <w:r>
        <w:rPr>
          <w:rFonts w:ascii="Times New Roman" w:eastAsia="Times New Roman" w:hAnsi="Times New Roman"/>
          <w:sz w:val="28"/>
          <w:szCs w:val="28"/>
          <w:lang w:eastAsia="ru-RU"/>
        </w:rPr>
        <w:t>деятельности</w:t>
      </w:r>
      <w:r w:rsidR="00DD7840" w:rsidRPr="00426AF1">
        <w:rPr>
          <w:rFonts w:ascii="Times New Roman" w:eastAsia="Times New Roman" w:hAnsi="Times New Roman"/>
          <w:sz w:val="28"/>
          <w:szCs w:val="28"/>
          <w:lang w:eastAsia="ru-RU"/>
        </w:rPr>
        <w:t>, формирования здорового образа жизни.</w:t>
      </w:r>
    </w:p>
    <w:p w:rsidR="00DD7840" w:rsidRPr="00426AF1" w:rsidRDefault="00136780" w:rsidP="00DD7840">
      <w:pPr>
        <w:numPr>
          <w:ilvl w:val="0"/>
          <w:numId w:val="9"/>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Созданы условия для п</w:t>
      </w:r>
      <w:r w:rsidR="00DD7840" w:rsidRPr="00426AF1">
        <w:rPr>
          <w:rFonts w:ascii="Times New Roman" w:eastAsia="Times New Roman" w:hAnsi="Times New Roman"/>
          <w:sz w:val="28"/>
          <w:szCs w:val="28"/>
          <w:lang w:eastAsia="ru-RU"/>
        </w:rPr>
        <w:t>рофессионально</w:t>
      </w:r>
      <w:r>
        <w:rPr>
          <w:rFonts w:ascii="Times New Roman" w:eastAsia="Times New Roman" w:hAnsi="Times New Roman"/>
          <w:sz w:val="28"/>
          <w:szCs w:val="28"/>
          <w:lang w:eastAsia="ru-RU"/>
        </w:rPr>
        <w:t>го совершенствования</w:t>
      </w:r>
      <w:r w:rsidR="00DD7840" w:rsidRPr="00426A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работников </w:t>
      </w:r>
      <w:r w:rsidR="00DD7840" w:rsidRPr="00426AF1">
        <w:rPr>
          <w:rFonts w:ascii="Times New Roman" w:eastAsia="Times New Roman" w:hAnsi="Times New Roman"/>
          <w:sz w:val="28"/>
          <w:szCs w:val="28"/>
          <w:lang w:eastAsia="ru-RU"/>
        </w:rPr>
        <w:t>(воспитатели, педагоги дополнительного образования, с</w:t>
      </w:r>
      <w:r>
        <w:rPr>
          <w:rFonts w:ascii="Times New Roman" w:eastAsia="Times New Roman" w:hAnsi="Times New Roman"/>
          <w:sz w:val="28"/>
          <w:szCs w:val="28"/>
          <w:lang w:eastAsia="ru-RU"/>
        </w:rPr>
        <w:t>пециалисты службы сопровождения</w:t>
      </w:r>
      <w:r w:rsidR="00DD7840" w:rsidRPr="00426AF1">
        <w:rPr>
          <w:rFonts w:ascii="Times New Roman" w:eastAsia="Times New Roman" w:hAnsi="Times New Roman"/>
          <w:sz w:val="28"/>
          <w:szCs w:val="28"/>
          <w:lang w:eastAsia="ru-RU"/>
        </w:rPr>
        <w:t>).</w:t>
      </w:r>
    </w:p>
    <w:p w:rsidR="00DD7840" w:rsidRPr="00426AF1" w:rsidRDefault="00DD7840" w:rsidP="00DD7840">
      <w:pPr>
        <w:numPr>
          <w:ilvl w:val="0"/>
          <w:numId w:val="9"/>
        </w:numPr>
        <w:spacing w:after="0" w:line="240" w:lineRule="auto"/>
        <w:ind w:left="0"/>
        <w:jc w:val="both"/>
        <w:rPr>
          <w:rFonts w:ascii="Times New Roman" w:eastAsia="Times New Roman" w:hAnsi="Times New Roman"/>
          <w:sz w:val="28"/>
          <w:szCs w:val="28"/>
          <w:lang w:eastAsia="ru-RU"/>
        </w:rPr>
      </w:pPr>
      <w:r w:rsidRPr="00426AF1">
        <w:rPr>
          <w:rFonts w:ascii="Times New Roman" w:eastAsia="Times New Roman" w:hAnsi="Times New Roman"/>
          <w:sz w:val="28"/>
          <w:szCs w:val="28"/>
          <w:lang w:eastAsia="ru-RU"/>
        </w:rPr>
        <w:t xml:space="preserve">Совершенствуется материально-техническая база. </w:t>
      </w: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line="240" w:lineRule="auto"/>
        <w:jc w:val="both"/>
        <w:rPr>
          <w:rFonts w:ascii="Times New Roman" w:eastAsia="Times New Roman" w:hAnsi="Times New Roman"/>
          <w:sz w:val="28"/>
          <w:szCs w:val="28"/>
          <w:lang w:eastAsia="ru-RU"/>
        </w:rPr>
      </w:pPr>
      <w:r w:rsidRPr="00426AF1">
        <w:rPr>
          <w:rFonts w:ascii="Times New Roman" w:eastAsia="Times New Roman" w:hAnsi="Times New Roman"/>
          <w:color w:val="000000"/>
          <w:sz w:val="28"/>
          <w:szCs w:val="28"/>
          <w:lang w:eastAsia="ru-RU"/>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города Калининграда, детский сад определяет на следующий учебный год следующие задачи: </w:t>
      </w:r>
    </w:p>
    <w:p w:rsidR="005444E0" w:rsidRDefault="005444E0" w:rsidP="005444E0">
      <w:pPr>
        <w:pStyle w:val="a4"/>
        <w:ind w:left="426"/>
        <w:rPr>
          <w:rFonts w:ascii="Times New Roman" w:eastAsia="Times New Roman" w:hAnsi="Times New Roman"/>
          <w:color w:val="000000"/>
          <w:sz w:val="28"/>
          <w:szCs w:val="28"/>
          <w:lang w:eastAsia="ru-RU"/>
        </w:rPr>
      </w:pPr>
    </w:p>
    <w:p w:rsidR="005444E0" w:rsidRDefault="005444E0" w:rsidP="005444E0">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color w:val="000000"/>
          <w:sz w:val="28"/>
          <w:szCs w:val="28"/>
          <w:lang w:eastAsia="ru-RU"/>
        </w:rPr>
        <w:t xml:space="preserve">Продолжать работу, направленную на сохранение и укрепление здоровья воспитанников средствами физического воспитания и совершенствования двигательно-игровой среды. </w:t>
      </w:r>
    </w:p>
    <w:p w:rsidR="005444E0" w:rsidRDefault="005444E0" w:rsidP="005444E0">
      <w:pPr>
        <w:pStyle w:val="a4"/>
        <w:numPr>
          <w:ilvl w:val="0"/>
          <w:numId w:val="19"/>
        </w:num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Усилить</w:t>
      </w:r>
      <w:r w:rsidR="00DD7840" w:rsidRPr="005444E0">
        <w:rPr>
          <w:rFonts w:ascii="Times New Roman" w:eastAsia="Times New Roman" w:hAnsi="Times New Roman"/>
          <w:color w:val="000000"/>
          <w:sz w:val="28"/>
          <w:szCs w:val="28"/>
          <w:lang w:eastAsia="ru-RU"/>
        </w:rPr>
        <w:t xml:space="preserve"> мер</w:t>
      </w:r>
      <w:r>
        <w:rPr>
          <w:rFonts w:ascii="Times New Roman" w:eastAsia="Times New Roman" w:hAnsi="Times New Roman"/>
          <w:color w:val="000000"/>
          <w:sz w:val="28"/>
          <w:szCs w:val="28"/>
          <w:lang w:eastAsia="ru-RU"/>
        </w:rPr>
        <w:t>ы</w:t>
      </w:r>
      <w:r w:rsidR="00DD7840" w:rsidRPr="005444E0">
        <w:rPr>
          <w:rFonts w:ascii="Times New Roman" w:eastAsia="Times New Roman" w:hAnsi="Times New Roman"/>
          <w:color w:val="000000"/>
          <w:sz w:val="28"/>
          <w:szCs w:val="28"/>
          <w:lang w:eastAsia="ru-RU"/>
        </w:rPr>
        <w:t xml:space="preserve"> по недопущению и распространению вирусных и ЛОР заболеваний</w:t>
      </w:r>
      <w:r>
        <w:rPr>
          <w:rFonts w:ascii="Times New Roman" w:eastAsia="Times New Roman" w:hAnsi="Times New Roman"/>
          <w:color w:val="000000"/>
          <w:sz w:val="28"/>
          <w:szCs w:val="28"/>
          <w:lang w:eastAsia="ru-RU"/>
        </w:rPr>
        <w:t>(специальные меры, вакцинация); продолжать просветительскую деятельность</w:t>
      </w:r>
      <w:r w:rsidR="00DD7840" w:rsidRPr="005444E0">
        <w:rPr>
          <w:rFonts w:ascii="Times New Roman" w:eastAsia="Times New Roman" w:hAnsi="Times New Roman"/>
          <w:color w:val="000000"/>
          <w:sz w:val="28"/>
          <w:szCs w:val="28"/>
          <w:lang w:eastAsia="ru-RU"/>
        </w:rPr>
        <w:t xml:space="preserve"> общественности по вопросам воспитания здорового ребенка через активные формы взаимодействия (конкурсы, акции, проектную деятельность). </w:t>
      </w:r>
    </w:p>
    <w:p w:rsidR="005444E0" w:rsidRPr="005444E0" w:rsidRDefault="005444E0" w:rsidP="005444E0">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color w:val="000000"/>
          <w:sz w:val="28"/>
          <w:szCs w:val="28"/>
          <w:lang w:eastAsia="ru-RU"/>
        </w:rPr>
        <w:t>Совершенствовать у детей навыки связной речи (диалогической и монологической) через использование произведений детской литературы в разных видах деятельности.</w:t>
      </w:r>
    </w:p>
    <w:p w:rsidR="005444E0" w:rsidRPr="005444E0" w:rsidRDefault="005444E0" w:rsidP="005444E0">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color w:val="000000"/>
          <w:sz w:val="28"/>
          <w:szCs w:val="28"/>
          <w:lang w:eastAsia="ru-RU"/>
        </w:rPr>
        <w:t>Повышать уровень взаимодействия педагогов и родителей по проблеме приобщения дошкольников к национальной культуре и развитию творческих способностей посредством театрально - игровой деятельности.</w:t>
      </w:r>
    </w:p>
    <w:p w:rsidR="005444E0" w:rsidRPr="005444E0" w:rsidRDefault="00DD7840" w:rsidP="005444E0">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sz w:val="28"/>
          <w:szCs w:val="28"/>
          <w:lang w:eastAsia="ru-RU"/>
        </w:rPr>
        <w:t>Осуществление коррекционно-развивающей работы с детьми, нуждающимися в специализированной помощи, внедрение инклюзивного образования.</w:t>
      </w:r>
    </w:p>
    <w:p w:rsidR="005444E0" w:rsidRPr="005444E0" w:rsidRDefault="00DD7840" w:rsidP="005444E0">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sz w:val="28"/>
          <w:szCs w:val="28"/>
          <w:lang w:eastAsia="ru-RU"/>
        </w:rPr>
        <w:t>Укрепление связи МАДОУ и семьи для тесного взаимодействия и решения воспитательно-образовательных задач.</w:t>
      </w:r>
    </w:p>
    <w:p w:rsidR="005444E0" w:rsidRDefault="00DD7840" w:rsidP="005444E0">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color w:val="000000"/>
          <w:sz w:val="28"/>
          <w:szCs w:val="28"/>
          <w:lang w:eastAsia="ru-RU"/>
        </w:rPr>
        <w:t>Повышение профессиональной компетентности, педагогического мастерства педагогов.</w:t>
      </w:r>
    </w:p>
    <w:p w:rsidR="00DD7840" w:rsidRPr="005444E0" w:rsidRDefault="00DD7840" w:rsidP="005444E0">
      <w:pPr>
        <w:pStyle w:val="a4"/>
        <w:numPr>
          <w:ilvl w:val="0"/>
          <w:numId w:val="19"/>
        </w:numPr>
        <w:jc w:val="both"/>
        <w:rPr>
          <w:rFonts w:ascii="Times New Roman" w:eastAsia="Times New Roman" w:hAnsi="Times New Roman"/>
          <w:color w:val="000000"/>
          <w:sz w:val="28"/>
          <w:szCs w:val="28"/>
          <w:lang w:eastAsia="ru-RU"/>
        </w:rPr>
      </w:pPr>
      <w:r w:rsidRPr="005444E0">
        <w:rPr>
          <w:rFonts w:ascii="Times New Roman" w:eastAsia="Times New Roman" w:hAnsi="Times New Roman"/>
          <w:color w:val="000000"/>
          <w:sz w:val="28"/>
          <w:szCs w:val="28"/>
          <w:lang w:eastAsia="ru-RU"/>
        </w:rPr>
        <w:t>Развитие материально-технической базы учреждения: капитальный ремонт прачечной</w:t>
      </w:r>
      <w:r w:rsidR="005444E0">
        <w:rPr>
          <w:rFonts w:ascii="Times New Roman" w:eastAsia="Times New Roman" w:hAnsi="Times New Roman"/>
          <w:color w:val="000000"/>
          <w:sz w:val="28"/>
          <w:szCs w:val="28"/>
          <w:lang w:eastAsia="ru-RU"/>
        </w:rPr>
        <w:t xml:space="preserve"> корпуса №1 и №2</w:t>
      </w:r>
      <w:r w:rsidRPr="005444E0">
        <w:rPr>
          <w:rFonts w:ascii="Times New Roman" w:eastAsia="Times New Roman" w:hAnsi="Times New Roman"/>
          <w:color w:val="000000"/>
          <w:sz w:val="28"/>
          <w:szCs w:val="28"/>
          <w:lang w:eastAsia="ru-RU"/>
        </w:rPr>
        <w:t>,</w:t>
      </w:r>
      <w:r w:rsidR="005444E0">
        <w:rPr>
          <w:rFonts w:ascii="Times New Roman" w:eastAsia="Times New Roman" w:hAnsi="Times New Roman"/>
          <w:color w:val="000000"/>
          <w:sz w:val="28"/>
          <w:szCs w:val="28"/>
          <w:lang w:eastAsia="ru-RU"/>
        </w:rPr>
        <w:t xml:space="preserve"> капитальный ремонт кровли по ул. Старшего лейтенанта Сибирякова,46; </w:t>
      </w:r>
      <w:r w:rsidRPr="005444E0">
        <w:rPr>
          <w:rFonts w:ascii="Times New Roman" w:eastAsia="Times New Roman" w:hAnsi="Times New Roman"/>
          <w:color w:val="000000"/>
          <w:sz w:val="28"/>
          <w:szCs w:val="28"/>
          <w:lang w:eastAsia="ru-RU"/>
        </w:rPr>
        <w:t xml:space="preserve"> помещ</w:t>
      </w:r>
      <w:r w:rsidR="005444E0">
        <w:rPr>
          <w:rFonts w:ascii="Times New Roman" w:eastAsia="Times New Roman" w:hAnsi="Times New Roman"/>
          <w:color w:val="000000"/>
          <w:sz w:val="28"/>
          <w:szCs w:val="28"/>
          <w:lang w:eastAsia="ru-RU"/>
        </w:rPr>
        <w:t xml:space="preserve">ений спален групп </w:t>
      </w:r>
      <w:r w:rsidR="005444E0">
        <w:rPr>
          <w:rFonts w:ascii="Times New Roman" w:eastAsia="Times New Roman" w:hAnsi="Times New Roman"/>
          <w:color w:val="000000"/>
          <w:sz w:val="28"/>
          <w:szCs w:val="28"/>
          <w:lang w:eastAsia="ru-RU"/>
        </w:rPr>
        <w:lastRenderedPageBreak/>
        <w:t xml:space="preserve">№11, №7, №8; </w:t>
      </w:r>
      <w:r w:rsidRPr="005444E0">
        <w:rPr>
          <w:rFonts w:ascii="Times New Roman" w:eastAsia="Times New Roman" w:hAnsi="Times New Roman"/>
          <w:color w:val="000000"/>
          <w:sz w:val="28"/>
          <w:szCs w:val="28"/>
          <w:lang w:eastAsia="ru-RU"/>
        </w:rPr>
        <w:t>оснащение образовательного процесса современными игрушками и пособиями в соответствии с требованиями ФГОС ДО.</w:t>
      </w:r>
    </w:p>
    <w:p w:rsidR="00DD7840" w:rsidRPr="007042C1" w:rsidRDefault="00DD7840" w:rsidP="00DD7840">
      <w:pPr>
        <w:spacing w:after="0" w:line="240" w:lineRule="auto"/>
        <w:jc w:val="both"/>
        <w:rPr>
          <w:rFonts w:ascii="Times New Roman" w:eastAsia="Times New Roman" w:hAnsi="Times New Roman"/>
          <w:sz w:val="28"/>
          <w:szCs w:val="28"/>
          <w:lang w:eastAsia="ru-RU"/>
        </w:rPr>
      </w:pPr>
    </w:p>
    <w:p w:rsidR="00DD7840" w:rsidRPr="00426AF1" w:rsidRDefault="00DD7840" w:rsidP="00DD7840">
      <w:pPr>
        <w:spacing w:after="0"/>
        <w:jc w:val="both"/>
        <w:rPr>
          <w:rFonts w:ascii="Times New Roman" w:hAnsi="Times New Roman"/>
          <w:sz w:val="28"/>
          <w:szCs w:val="28"/>
        </w:rPr>
      </w:pPr>
    </w:p>
    <w:p w:rsidR="00DD7840" w:rsidRPr="00426AF1" w:rsidRDefault="00DD7840" w:rsidP="00DD7840">
      <w:pPr>
        <w:spacing w:after="0"/>
        <w:jc w:val="both"/>
        <w:rPr>
          <w:rFonts w:ascii="Times New Roman" w:hAnsi="Times New Roman"/>
          <w:sz w:val="28"/>
          <w:szCs w:val="28"/>
        </w:rPr>
      </w:pPr>
    </w:p>
    <w:p w:rsidR="00A954BF" w:rsidRDefault="00A954BF"/>
    <w:sectPr w:rsidR="00A95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AB" w:rsidRDefault="000A10AB" w:rsidP="00E81C5C">
      <w:pPr>
        <w:spacing w:after="0" w:line="240" w:lineRule="auto"/>
      </w:pPr>
      <w:r>
        <w:separator/>
      </w:r>
    </w:p>
  </w:endnote>
  <w:endnote w:type="continuationSeparator" w:id="0">
    <w:p w:rsidR="000A10AB" w:rsidRDefault="000A10AB" w:rsidP="00E8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ndale Sans UI">
    <w:altName w:val="Arial Unicode MS"/>
    <w:charset w:val="00"/>
    <w:family w:val="auto"/>
    <w:pitch w:val="variable"/>
  </w:font>
  <w:font w:name="Times New Roman CYR">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AB" w:rsidRDefault="000A10AB" w:rsidP="00E81C5C">
      <w:pPr>
        <w:spacing w:after="0" w:line="240" w:lineRule="auto"/>
      </w:pPr>
      <w:r>
        <w:separator/>
      </w:r>
    </w:p>
  </w:footnote>
  <w:footnote w:type="continuationSeparator" w:id="0">
    <w:p w:rsidR="000A10AB" w:rsidRDefault="000A10AB" w:rsidP="00E81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8"/>
    <w:lvl w:ilvl="0">
      <w:start w:val="1"/>
      <w:numFmt w:val="bullet"/>
      <w:lvlText w:val=""/>
      <w:lvlJc w:val="left"/>
      <w:pPr>
        <w:tabs>
          <w:tab w:val="num" w:pos="626"/>
        </w:tabs>
        <w:ind w:left="626" w:hanging="360"/>
      </w:pPr>
      <w:rPr>
        <w:rFonts w:ascii="Symbol" w:hAnsi="Symbol" w:cs="OpenSymbol"/>
      </w:rPr>
    </w:lvl>
    <w:lvl w:ilvl="1">
      <w:start w:val="1"/>
      <w:numFmt w:val="bullet"/>
      <w:lvlText w:val="◦"/>
      <w:lvlJc w:val="left"/>
      <w:pPr>
        <w:tabs>
          <w:tab w:val="num" w:pos="986"/>
        </w:tabs>
        <w:ind w:left="986" w:hanging="360"/>
      </w:pPr>
      <w:rPr>
        <w:rFonts w:ascii="OpenSymbol" w:hAnsi="OpenSymbol"/>
        <w:sz w:val="20"/>
      </w:rPr>
    </w:lvl>
    <w:lvl w:ilvl="2">
      <w:start w:val="1"/>
      <w:numFmt w:val="bullet"/>
      <w:lvlText w:val="▪"/>
      <w:lvlJc w:val="left"/>
      <w:pPr>
        <w:tabs>
          <w:tab w:val="num" w:pos="1346"/>
        </w:tabs>
        <w:ind w:left="1346" w:hanging="360"/>
      </w:pPr>
      <w:rPr>
        <w:rFonts w:ascii="OpenSymbol" w:hAnsi="OpenSymbol"/>
        <w:sz w:val="20"/>
      </w:rPr>
    </w:lvl>
    <w:lvl w:ilvl="3">
      <w:start w:val="1"/>
      <w:numFmt w:val="bullet"/>
      <w:lvlText w:val=""/>
      <w:lvlJc w:val="left"/>
      <w:pPr>
        <w:tabs>
          <w:tab w:val="num" w:pos="1706"/>
        </w:tabs>
        <w:ind w:left="1706" w:hanging="360"/>
      </w:pPr>
      <w:rPr>
        <w:rFonts w:ascii="Symbol" w:hAnsi="Symbol" w:cs="OpenSymbol"/>
      </w:rPr>
    </w:lvl>
    <w:lvl w:ilvl="4">
      <w:start w:val="1"/>
      <w:numFmt w:val="bullet"/>
      <w:lvlText w:val="◦"/>
      <w:lvlJc w:val="left"/>
      <w:pPr>
        <w:tabs>
          <w:tab w:val="num" w:pos="2066"/>
        </w:tabs>
        <w:ind w:left="2066" w:hanging="360"/>
      </w:pPr>
      <w:rPr>
        <w:rFonts w:ascii="OpenSymbol" w:hAnsi="OpenSymbol"/>
        <w:sz w:val="20"/>
      </w:rPr>
    </w:lvl>
    <w:lvl w:ilvl="5">
      <w:start w:val="1"/>
      <w:numFmt w:val="bullet"/>
      <w:lvlText w:val="▪"/>
      <w:lvlJc w:val="left"/>
      <w:pPr>
        <w:tabs>
          <w:tab w:val="num" w:pos="2426"/>
        </w:tabs>
        <w:ind w:left="2426" w:hanging="360"/>
      </w:pPr>
      <w:rPr>
        <w:rFonts w:ascii="OpenSymbol" w:hAnsi="OpenSymbol"/>
        <w:sz w:val="20"/>
      </w:rPr>
    </w:lvl>
    <w:lvl w:ilvl="6">
      <w:start w:val="1"/>
      <w:numFmt w:val="bullet"/>
      <w:lvlText w:val=""/>
      <w:lvlJc w:val="left"/>
      <w:pPr>
        <w:tabs>
          <w:tab w:val="num" w:pos="2786"/>
        </w:tabs>
        <w:ind w:left="2786" w:hanging="360"/>
      </w:pPr>
      <w:rPr>
        <w:rFonts w:ascii="Symbol" w:hAnsi="Symbol" w:cs="OpenSymbol"/>
      </w:rPr>
    </w:lvl>
    <w:lvl w:ilvl="7">
      <w:start w:val="1"/>
      <w:numFmt w:val="bullet"/>
      <w:lvlText w:val="◦"/>
      <w:lvlJc w:val="left"/>
      <w:pPr>
        <w:tabs>
          <w:tab w:val="num" w:pos="3146"/>
        </w:tabs>
        <w:ind w:left="3146" w:hanging="360"/>
      </w:pPr>
      <w:rPr>
        <w:rFonts w:ascii="OpenSymbol" w:hAnsi="OpenSymbol"/>
        <w:sz w:val="20"/>
      </w:rPr>
    </w:lvl>
    <w:lvl w:ilvl="8">
      <w:start w:val="1"/>
      <w:numFmt w:val="bullet"/>
      <w:lvlText w:val="▪"/>
      <w:lvlJc w:val="left"/>
      <w:pPr>
        <w:tabs>
          <w:tab w:val="num" w:pos="3506"/>
        </w:tabs>
        <w:ind w:left="3506" w:hanging="360"/>
      </w:pPr>
      <w:rPr>
        <w:rFonts w:ascii="OpenSymbol" w:hAnsi="OpenSymbol"/>
        <w:sz w:val="20"/>
      </w:rPr>
    </w:lvl>
  </w:abstractNum>
  <w:abstractNum w:abstractNumId="2" w15:restartNumberingAfterBreak="0">
    <w:nsid w:val="00000008"/>
    <w:multiLevelType w:val="multilevel"/>
    <w:tmpl w:val="00000008"/>
    <w:name w:val="WW8Num9"/>
    <w:lvl w:ilvl="0">
      <w:start w:val="1"/>
      <w:numFmt w:val="bullet"/>
      <w:lvlText w:val=""/>
      <w:lvlJc w:val="left"/>
      <w:pPr>
        <w:tabs>
          <w:tab w:val="num" w:pos="862"/>
        </w:tabs>
        <w:ind w:left="862" w:hanging="360"/>
      </w:pPr>
      <w:rPr>
        <w:rFonts w:ascii="Symbol" w:hAnsi="Symbol" w:cs="Times New Roman"/>
      </w:rPr>
    </w:lvl>
    <w:lvl w:ilvl="1">
      <w:start w:val="1"/>
      <w:numFmt w:val="bullet"/>
      <w:lvlText w:val="◦"/>
      <w:lvlJc w:val="left"/>
      <w:pPr>
        <w:tabs>
          <w:tab w:val="num" w:pos="1222"/>
        </w:tabs>
        <w:ind w:left="1222" w:hanging="360"/>
      </w:pPr>
      <w:rPr>
        <w:rFonts w:ascii="OpenSymbol" w:hAnsi="OpenSymbol"/>
        <w:sz w:val="20"/>
      </w:rPr>
    </w:lvl>
    <w:lvl w:ilvl="2">
      <w:start w:val="1"/>
      <w:numFmt w:val="bullet"/>
      <w:lvlText w:val="▪"/>
      <w:lvlJc w:val="left"/>
      <w:pPr>
        <w:tabs>
          <w:tab w:val="num" w:pos="1582"/>
        </w:tabs>
        <w:ind w:left="1582" w:hanging="360"/>
      </w:pPr>
      <w:rPr>
        <w:rFonts w:ascii="OpenSymbol" w:hAnsi="OpenSymbol"/>
        <w:sz w:val="20"/>
      </w:rPr>
    </w:lvl>
    <w:lvl w:ilvl="3">
      <w:start w:val="1"/>
      <w:numFmt w:val="bullet"/>
      <w:lvlText w:val=""/>
      <w:lvlJc w:val="left"/>
      <w:pPr>
        <w:tabs>
          <w:tab w:val="num" w:pos="1942"/>
        </w:tabs>
        <w:ind w:left="1942" w:hanging="360"/>
      </w:pPr>
      <w:rPr>
        <w:rFonts w:ascii="Symbol" w:hAnsi="Symbol" w:cs="Times New Roman"/>
      </w:rPr>
    </w:lvl>
    <w:lvl w:ilvl="4">
      <w:start w:val="1"/>
      <w:numFmt w:val="bullet"/>
      <w:lvlText w:val="◦"/>
      <w:lvlJc w:val="left"/>
      <w:pPr>
        <w:tabs>
          <w:tab w:val="num" w:pos="2302"/>
        </w:tabs>
        <w:ind w:left="2302" w:hanging="360"/>
      </w:pPr>
      <w:rPr>
        <w:rFonts w:ascii="OpenSymbol" w:hAnsi="OpenSymbol"/>
        <w:sz w:val="20"/>
      </w:rPr>
    </w:lvl>
    <w:lvl w:ilvl="5">
      <w:start w:val="1"/>
      <w:numFmt w:val="bullet"/>
      <w:lvlText w:val="▪"/>
      <w:lvlJc w:val="left"/>
      <w:pPr>
        <w:tabs>
          <w:tab w:val="num" w:pos="2662"/>
        </w:tabs>
        <w:ind w:left="2662" w:hanging="360"/>
      </w:pPr>
      <w:rPr>
        <w:rFonts w:ascii="OpenSymbol" w:hAnsi="OpenSymbol"/>
        <w:sz w:val="20"/>
      </w:rPr>
    </w:lvl>
    <w:lvl w:ilvl="6">
      <w:start w:val="1"/>
      <w:numFmt w:val="bullet"/>
      <w:lvlText w:val=""/>
      <w:lvlJc w:val="left"/>
      <w:pPr>
        <w:tabs>
          <w:tab w:val="num" w:pos="3022"/>
        </w:tabs>
        <w:ind w:left="3022" w:hanging="360"/>
      </w:pPr>
      <w:rPr>
        <w:rFonts w:ascii="Symbol" w:hAnsi="Symbol" w:cs="Times New Roman"/>
      </w:rPr>
    </w:lvl>
    <w:lvl w:ilvl="7">
      <w:start w:val="1"/>
      <w:numFmt w:val="bullet"/>
      <w:lvlText w:val="◦"/>
      <w:lvlJc w:val="left"/>
      <w:pPr>
        <w:tabs>
          <w:tab w:val="num" w:pos="3382"/>
        </w:tabs>
        <w:ind w:left="3382" w:hanging="360"/>
      </w:pPr>
      <w:rPr>
        <w:rFonts w:ascii="OpenSymbol" w:hAnsi="OpenSymbol"/>
        <w:sz w:val="20"/>
      </w:rPr>
    </w:lvl>
    <w:lvl w:ilvl="8">
      <w:start w:val="1"/>
      <w:numFmt w:val="bullet"/>
      <w:lvlText w:val="▪"/>
      <w:lvlJc w:val="left"/>
      <w:pPr>
        <w:tabs>
          <w:tab w:val="num" w:pos="3742"/>
        </w:tabs>
        <w:ind w:left="3742" w:hanging="360"/>
      </w:pPr>
      <w:rPr>
        <w:rFonts w:ascii="OpenSymbol" w:hAnsi="OpenSymbol"/>
        <w:sz w:val="20"/>
      </w:rPr>
    </w:lvl>
  </w:abstractNum>
  <w:abstractNum w:abstractNumId="3" w15:restartNumberingAfterBreak="0">
    <w:nsid w:val="00000011"/>
    <w:multiLevelType w:val="multilevel"/>
    <w:tmpl w:val="00000011"/>
    <w:name w:val="WW8Num21"/>
    <w:lvl w:ilvl="0">
      <w:start w:val="1"/>
      <w:numFmt w:val="bullet"/>
      <w:lvlText w:val=""/>
      <w:lvlJc w:val="left"/>
      <w:pPr>
        <w:tabs>
          <w:tab w:val="num" w:pos="862"/>
        </w:tabs>
        <w:ind w:left="862" w:hanging="360"/>
      </w:pPr>
      <w:rPr>
        <w:rFonts w:ascii="Symbol" w:hAnsi="Symbol" w:cs="OpenSymbol"/>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Symbol" w:hAnsi="Symbol" w:cs="OpenSymbol"/>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Symbol" w:hAnsi="Symbol" w:cs="OpenSymbol"/>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4" w15:restartNumberingAfterBreak="0">
    <w:nsid w:val="00000012"/>
    <w:multiLevelType w:val="multilevel"/>
    <w:tmpl w:val="00000012"/>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multilevel"/>
    <w:tmpl w:val="00000013"/>
    <w:name w:val="WW8Num2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multilevel"/>
    <w:tmpl w:val="00000014"/>
    <w:name w:val="WW8Num24"/>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B5DF2"/>
    <w:multiLevelType w:val="multilevel"/>
    <w:tmpl w:val="9432D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6F5FF5"/>
    <w:multiLevelType w:val="hybridMultilevel"/>
    <w:tmpl w:val="CD667764"/>
    <w:lvl w:ilvl="0" w:tplc="00000004">
      <w:start w:val="1"/>
      <w:numFmt w:val="bullet"/>
      <w:lvlText w:val="-"/>
      <w:lvlJc w:val="left"/>
      <w:pPr>
        <w:tabs>
          <w:tab w:val="num" w:pos="2520"/>
        </w:tabs>
        <w:ind w:left="25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15260"/>
    <w:multiLevelType w:val="hybridMultilevel"/>
    <w:tmpl w:val="51A0FA6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8B3580"/>
    <w:multiLevelType w:val="multilevel"/>
    <w:tmpl w:val="520ABC14"/>
    <w:lvl w:ilvl="0">
      <w:start w:val="1"/>
      <w:numFmt w:val="decimal"/>
      <w:lvlText w:val="%1."/>
      <w:lvlJc w:val="left"/>
      <w:pPr>
        <w:ind w:left="1080" w:hanging="360"/>
      </w:pPr>
      <w:rPr>
        <w:rFonts w:ascii="Arial" w:hAnsi="Arial" w:cs="Arial" w:hint="default"/>
        <w:color w:val="111111"/>
      </w:rPr>
    </w:lvl>
    <w:lvl w:ilvl="1">
      <w:start w:val="2"/>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12" w15:restartNumberingAfterBreak="0">
    <w:nsid w:val="15A20E81"/>
    <w:multiLevelType w:val="hybridMultilevel"/>
    <w:tmpl w:val="367A5B40"/>
    <w:lvl w:ilvl="0" w:tplc="1898E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9394507"/>
    <w:multiLevelType w:val="multilevel"/>
    <w:tmpl w:val="D2E6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4405CF"/>
    <w:multiLevelType w:val="multilevel"/>
    <w:tmpl w:val="1F9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2304BE"/>
    <w:multiLevelType w:val="multilevel"/>
    <w:tmpl w:val="5434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BC476B"/>
    <w:multiLevelType w:val="hybridMultilevel"/>
    <w:tmpl w:val="304663F0"/>
    <w:lvl w:ilvl="0" w:tplc="608076B0">
      <w:start w:val="1"/>
      <w:numFmt w:val="decimal"/>
      <w:lvlText w:val="%1."/>
      <w:lvlJc w:val="left"/>
      <w:pPr>
        <w:ind w:left="1080" w:hanging="360"/>
      </w:pPr>
      <w:rPr>
        <w:rFonts w:ascii="Times New Roman" w:eastAsia="Times New Roman" w:hAnsi="Times New Roman" w:cs="Times New Roman"/>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AE26047"/>
    <w:multiLevelType w:val="hybridMultilevel"/>
    <w:tmpl w:val="7C22AA48"/>
    <w:lvl w:ilvl="0" w:tplc="A6BACA54">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2B3375D6"/>
    <w:multiLevelType w:val="multilevel"/>
    <w:tmpl w:val="DE6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3A0AE4"/>
    <w:multiLevelType w:val="multilevel"/>
    <w:tmpl w:val="04768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3E2EFD"/>
    <w:multiLevelType w:val="multilevel"/>
    <w:tmpl w:val="AD50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913DDE"/>
    <w:multiLevelType w:val="multilevel"/>
    <w:tmpl w:val="4F50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B0DC5"/>
    <w:multiLevelType w:val="multilevel"/>
    <w:tmpl w:val="5DF04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3B3D82"/>
    <w:multiLevelType w:val="multilevel"/>
    <w:tmpl w:val="CAEE86E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2A45F4"/>
    <w:multiLevelType w:val="multilevel"/>
    <w:tmpl w:val="C12C7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3E1367"/>
    <w:multiLevelType w:val="multilevel"/>
    <w:tmpl w:val="33688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322FE"/>
    <w:multiLevelType w:val="multilevel"/>
    <w:tmpl w:val="523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E6D6E"/>
    <w:multiLevelType w:val="multilevel"/>
    <w:tmpl w:val="AE5EB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AB242D"/>
    <w:multiLevelType w:val="multilevel"/>
    <w:tmpl w:val="21DC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25CE7"/>
    <w:multiLevelType w:val="multilevel"/>
    <w:tmpl w:val="AE00B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742D7E"/>
    <w:multiLevelType w:val="multilevel"/>
    <w:tmpl w:val="DF6CBE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827EF1"/>
    <w:multiLevelType w:val="multilevel"/>
    <w:tmpl w:val="90FA6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31925"/>
    <w:multiLevelType w:val="multilevel"/>
    <w:tmpl w:val="AC34D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5C7A1D"/>
    <w:multiLevelType w:val="multilevel"/>
    <w:tmpl w:val="1A94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20"/>
  </w:num>
  <w:num w:numId="4">
    <w:abstractNumId w:val="26"/>
  </w:num>
  <w:num w:numId="5">
    <w:abstractNumId w:val="14"/>
  </w:num>
  <w:num w:numId="6">
    <w:abstractNumId w:val="30"/>
  </w:num>
  <w:num w:numId="7">
    <w:abstractNumId w:val="28"/>
  </w:num>
  <w:num w:numId="8">
    <w:abstractNumId w:val="18"/>
  </w:num>
  <w:num w:numId="9">
    <w:abstractNumId w:val="13"/>
  </w:num>
  <w:num w:numId="10">
    <w:abstractNumId w:val="9"/>
  </w:num>
  <w:num w:numId="11">
    <w:abstractNumId w:val="32"/>
  </w:num>
  <w:num w:numId="12">
    <w:abstractNumId w:val="24"/>
  </w:num>
  <w:num w:numId="13">
    <w:abstractNumId w:val="27"/>
  </w:num>
  <w:num w:numId="14">
    <w:abstractNumId w:val="29"/>
  </w:num>
  <w:num w:numId="15">
    <w:abstractNumId w:val="15"/>
  </w:num>
  <w:num w:numId="16">
    <w:abstractNumId w:val="23"/>
  </w:num>
  <w:num w:numId="17">
    <w:abstractNumId w:val="33"/>
  </w:num>
  <w:num w:numId="18">
    <w:abstractNumId w:val="19"/>
  </w:num>
  <w:num w:numId="19">
    <w:abstractNumId w:val="16"/>
  </w:num>
  <w:num w:numId="20">
    <w:abstractNumId w:val="17"/>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0"/>
  </w:num>
  <w:num w:numId="29">
    <w:abstractNumId w:val="22"/>
  </w:num>
  <w:num w:numId="30">
    <w:abstractNumId w:val="31"/>
  </w:num>
  <w:num w:numId="31">
    <w:abstractNumId w:val="21"/>
  </w:num>
  <w:num w:numId="32">
    <w:abstractNumId w:val="10"/>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B8"/>
    <w:rsid w:val="000377D7"/>
    <w:rsid w:val="00090BE8"/>
    <w:rsid w:val="000A10AB"/>
    <w:rsid w:val="000C47D5"/>
    <w:rsid w:val="001122F2"/>
    <w:rsid w:val="00136780"/>
    <w:rsid w:val="00173242"/>
    <w:rsid w:val="001A2289"/>
    <w:rsid w:val="001E2C38"/>
    <w:rsid w:val="001F5833"/>
    <w:rsid w:val="002D4B2D"/>
    <w:rsid w:val="0034746A"/>
    <w:rsid w:val="003E0449"/>
    <w:rsid w:val="00404F47"/>
    <w:rsid w:val="004E45E2"/>
    <w:rsid w:val="004F1F5A"/>
    <w:rsid w:val="005120B7"/>
    <w:rsid w:val="005444E0"/>
    <w:rsid w:val="0056431C"/>
    <w:rsid w:val="005A60EE"/>
    <w:rsid w:val="005D64C1"/>
    <w:rsid w:val="00655EB6"/>
    <w:rsid w:val="006C604E"/>
    <w:rsid w:val="007149A3"/>
    <w:rsid w:val="00731A23"/>
    <w:rsid w:val="0075453A"/>
    <w:rsid w:val="0078276D"/>
    <w:rsid w:val="007A533C"/>
    <w:rsid w:val="00852C59"/>
    <w:rsid w:val="00887E15"/>
    <w:rsid w:val="00932825"/>
    <w:rsid w:val="00941B74"/>
    <w:rsid w:val="00970EA5"/>
    <w:rsid w:val="009A357D"/>
    <w:rsid w:val="00A1158F"/>
    <w:rsid w:val="00A22F32"/>
    <w:rsid w:val="00A92A2D"/>
    <w:rsid w:val="00A954BF"/>
    <w:rsid w:val="00AF66B7"/>
    <w:rsid w:val="00B90FB8"/>
    <w:rsid w:val="00C01AE0"/>
    <w:rsid w:val="00DD7840"/>
    <w:rsid w:val="00E02403"/>
    <w:rsid w:val="00E23022"/>
    <w:rsid w:val="00E701E4"/>
    <w:rsid w:val="00E81C5C"/>
    <w:rsid w:val="00E84EFC"/>
    <w:rsid w:val="00F04D14"/>
    <w:rsid w:val="00F22565"/>
    <w:rsid w:val="00FC010A"/>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E639"/>
  <w15:chartTrackingRefBased/>
  <w15:docId w15:val="{E84F086C-7C57-4668-9EF7-C1A4EB0D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8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Основной текст с отступом 31"/>
    <w:basedOn w:val="a"/>
    <w:rsid w:val="00DD7840"/>
    <w:pPr>
      <w:spacing w:after="0" w:line="360" w:lineRule="auto"/>
      <w:ind w:left="284"/>
    </w:pPr>
    <w:rPr>
      <w:rFonts w:ascii="Times New Roman" w:eastAsia="Times New Roman" w:hAnsi="Times New Roman"/>
      <w:sz w:val="28"/>
      <w:szCs w:val="20"/>
      <w:lang w:eastAsia="ar-SA"/>
    </w:rPr>
  </w:style>
  <w:style w:type="paragraph" w:styleId="a4">
    <w:name w:val="List Paragraph"/>
    <w:basedOn w:val="a"/>
    <w:uiPriority w:val="34"/>
    <w:qFormat/>
    <w:rsid w:val="00DD7840"/>
    <w:pPr>
      <w:ind w:left="720"/>
      <w:contextualSpacing/>
    </w:pPr>
  </w:style>
  <w:style w:type="table" w:customStyle="1" w:styleId="1">
    <w:name w:val="Сетка таблицы светлая1"/>
    <w:basedOn w:val="a1"/>
    <w:next w:val="a5"/>
    <w:uiPriority w:val="40"/>
    <w:rsid w:val="00E84EF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5">
    <w:name w:val="Grid Table Light"/>
    <w:basedOn w:val="a1"/>
    <w:uiPriority w:val="40"/>
    <w:rsid w:val="00E84E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2D4B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Balloon Text"/>
    <w:basedOn w:val="a"/>
    <w:link w:val="a7"/>
    <w:uiPriority w:val="99"/>
    <w:semiHidden/>
    <w:unhideWhenUsed/>
    <w:rsid w:val="001F58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5833"/>
    <w:rPr>
      <w:rFonts w:ascii="Segoe UI" w:eastAsia="Calibri" w:hAnsi="Segoe UI" w:cs="Segoe UI"/>
      <w:sz w:val="18"/>
      <w:szCs w:val="18"/>
    </w:rPr>
  </w:style>
  <w:style w:type="paragraph" w:styleId="a8">
    <w:name w:val="Body Text"/>
    <w:basedOn w:val="a"/>
    <w:link w:val="a9"/>
    <w:rsid w:val="009A357D"/>
    <w:pPr>
      <w:widowControl w:val="0"/>
      <w:suppressAutoHyphens/>
      <w:spacing w:after="120" w:line="240" w:lineRule="auto"/>
      <w:textAlignment w:val="baseline"/>
    </w:pPr>
    <w:rPr>
      <w:rFonts w:ascii="Times New Roman" w:eastAsia="Andale Sans UI" w:hAnsi="Times New Roman"/>
      <w:kern w:val="1"/>
      <w:sz w:val="24"/>
      <w:szCs w:val="24"/>
      <w:lang w:val="de-DE" w:eastAsia="fa-IR" w:bidi="fa-IR"/>
    </w:rPr>
  </w:style>
  <w:style w:type="character" w:customStyle="1" w:styleId="a9">
    <w:name w:val="Основной текст Знак"/>
    <w:basedOn w:val="a0"/>
    <w:link w:val="a8"/>
    <w:rsid w:val="009A357D"/>
    <w:rPr>
      <w:rFonts w:ascii="Times New Roman" w:eastAsia="Andale Sans UI" w:hAnsi="Times New Roman" w:cs="Times New Roman"/>
      <w:kern w:val="1"/>
      <w:sz w:val="24"/>
      <w:szCs w:val="24"/>
      <w:lang w:val="de-DE" w:eastAsia="fa-IR" w:bidi="fa-IR"/>
    </w:rPr>
  </w:style>
  <w:style w:type="character" w:customStyle="1" w:styleId="FontStyle11">
    <w:name w:val="Font Style11"/>
    <w:basedOn w:val="a0"/>
    <w:rsid w:val="00A92A2D"/>
    <w:rPr>
      <w:rFonts w:ascii="Times New Roman" w:eastAsia="Times New Roman" w:hAnsi="Times New Roman" w:cs="Times New Roman"/>
      <w:sz w:val="26"/>
      <w:szCs w:val="26"/>
    </w:rPr>
  </w:style>
  <w:style w:type="paragraph" w:customStyle="1" w:styleId="aa">
    <w:name w:val="Содержимое таблицы"/>
    <w:basedOn w:val="a"/>
    <w:rsid w:val="00A92A2D"/>
    <w:pPr>
      <w:widowControl w:val="0"/>
      <w:suppressLineNumbers/>
      <w:suppressAutoHyphens/>
      <w:spacing w:after="0" w:line="240" w:lineRule="auto"/>
    </w:pPr>
    <w:rPr>
      <w:rFonts w:ascii="Times New Roman" w:eastAsia="Andale Sans UI" w:hAnsi="Times New Roman"/>
      <w:kern w:val="1"/>
      <w:sz w:val="24"/>
      <w:szCs w:val="24"/>
    </w:rPr>
  </w:style>
  <w:style w:type="paragraph" w:styleId="ab">
    <w:name w:val="header"/>
    <w:basedOn w:val="a"/>
    <w:link w:val="ac"/>
    <w:uiPriority w:val="99"/>
    <w:unhideWhenUsed/>
    <w:rsid w:val="00E81C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1C5C"/>
    <w:rPr>
      <w:rFonts w:ascii="Calibri" w:eastAsia="Calibri" w:hAnsi="Calibri" w:cs="Times New Roman"/>
    </w:rPr>
  </w:style>
  <w:style w:type="paragraph" w:styleId="ad">
    <w:name w:val="footer"/>
    <w:basedOn w:val="a"/>
    <w:link w:val="ae"/>
    <w:uiPriority w:val="99"/>
    <w:unhideWhenUsed/>
    <w:rsid w:val="00E81C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1C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ouds134@edu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32</Pages>
  <Words>10581</Words>
  <Characters>60316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cp:lastPrinted>2017-09-13T12:11:00Z</cp:lastPrinted>
  <dcterms:created xsi:type="dcterms:W3CDTF">2017-09-13T07:06:00Z</dcterms:created>
  <dcterms:modified xsi:type="dcterms:W3CDTF">2018-11-22T14:28:00Z</dcterms:modified>
</cp:coreProperties>
</file>